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DDD" w:rsidRPr="00976DDD" w:rsidRDefault="00976DDD" w:rsidP="00976DDD">
      <w:pPr>
        <w:jc w:val="center"/>
        <w:rPr>
          <w:rFonts w:cs="Arial"/>
          <w:i/>
          <w:szCs w:val="24"/>
          <w:u w:val="single"/>
        </w:rPr>
      </w:pPr>
      <w:r w:rsidRPr="00976DDD">
        <w:rPr>
          <w:rFonts w:cs="Arial"/>
          <w:i/>
          <w:szCs w:val="24"/>
          <w:u w:val="single"/>
          <w:lang w:val="mn-MN"/>
        </w:rPr>
        <w:t>ССС ХХК</w:t>
      </w:r>
    </w:p>
    <w:p w:rsidR="00976DDD" w:rsidRPr="00ED3206" w:rsidRDefault="00976DDD" w:rsidP="00976DDD">
      <w:pPr>
        <w:jc w:val="center"/>
        <w:rPr>
          <w:rFonts w:cs="Arial"/>
          <w:szCs w:val="24"/>
          <w:lang w:val="mn-MN"/>
        </w:rPr>
      </w:pPr>
    </w:p>
    <w:p w:rsidR="00976DDD" w:rsidRPr="00ED3206" w:rsidRDefault="00976DDD" w:rsidP="00976DDD">
      <w:pPr>
        <w:jc w:val="center"/>
        <w:rPr>
          <w:rFonts w:cs="Arial"/>
          <w:b/>
          <w:szCs w:val="24"/>
          <w:lang w:val="mn-MN"/>
        </w:rPr>
      </w:pPr>
      <w:r w:rsidRPr="00ED3206">
        <w:rPr>
          <w:rFonts w:cs="Arial"/>
          <w:b/>
          <w:szCs w:val="24"/>
          <w:lang w:val="mn-MN"/>
        </w:rPr>
        <w:t>Харилцаа Холбооны Зохицуулах Хороонд</w:t>
      </w:r>
    </w:p>
    <w:p w:rsidR="00976DDD" w:rsidRPr="00ED3206" w:rsidRDefault="00976DDD" w:rsidP="00976DDD">
      <w:pPr>
        <w:jc w:val="center"/>
        <w:rPr>
          <w:rFonts w:cs="Arial"/>
          <w:szCs w:val="24"/>
          <w:lang w:val="mn-MN"/>
        </w:rPr>
      </w:pPr>
    </w:p>
    <w:p w:rsidR="00976DDD" w:rsidRPr="00ED3206" w:rsidRDefault="00976DDD" w:rsidP="00976DDD">
      <w:pPr>
        <w:jc w:val="center"/>
        <w:rPr>
          <w:rFonts w:cs="Arial"/>
          <w:szCs w:val="24"/>
          <w:lang w:val="mn-MN"/>
        </w:rPr>
      </w:pPr>
      <w:r w:rsidRPr="00ED3206">
        <w:rPr>
          <w:rFonts w:cs="Arial"/>
          <w:szCs w:val="24"/>
          <w:lang w:val="mn-MN"/>
        </w:rPr>
        <w:t>Тохирлын гэрчилгээ хүсэх тухай</w:t>
      </w:r>
    </w:p>
    <w:p w:rsidR="00976DDD" w:rsidRPr="00ED3206" w:rsidRDefault="00976DDD" w:rsidP="00976DDD">
      <w:pPr>
        <w:jc w:val="center"/>
        <w:rPr>
          <w:rFonts w:cs="Arial"/>
          <w:szCs w:val="24"/>
          <w:lang w:val="mn-MN"/>
        </w:rPr>
      </w:pPr>
    </w:p>
    <w:p w:rsidR="00976DDD" w:rsidRPr="00ED3206" w:rsidRDefault="00976DDD" w:rsidP="00976DDD">
      <w:pPr>
        <w:jc w:val="both"/>
        <w:rPr>
          <w:rFonts w:cs="Arial"/>
          <w:szCs w:val="24"/>
          <w:lang w:val="mn-MN"/>
        </w:rPr>
      </w:pPr>
      <w:r w:rsidRPr="00976DDD">
        <w:rPr>
          <w:rFonts w:cs="Arial"/>
          <w:i/>
          <w:szCs w:val="24"/>
          <w:lang w:val="mn-MN"/>
        </w:rPr>
        <w:t>ССС ХХК</w:t>
      </w:r>
      <w:r>
        <w:rPr>
          <w:rFonts w:cs="Arial"/>
          <w:i/>
          <w:szCs w:val="24"/>
          <w:lang w:val="mn-MN"/>
        </w:rPr>
        <w:t xml:space="preserve"> </w:t>
      </w:r>
      <w:r>
        <w:rPr>
          <w:rFonts w:cs="Arial"/>
          <w:szCs w:val="24"/>
          <w:lang w:val="mn-MN"/>
        </w:rPr>
        <w:t>нь</w:t>
      </w:r>
      <w:r w:rsidRPr="00ED3206">
        <w:rPr>
          <w:rFonts w:cs="Arial"/>
          <w:szCs w:val="24"/>
          <w:lang w:val="mn-MN"/>
        </w:rPr>
        <w:t xml:space="preserve"> </w:t>
      </w:r>
      <w:r w:rsidRPr="00976DDD">
        <w:rPr>
          <w:rFonts w:cs="Arial"/>
          <w:i/>
          <w:szCs w:val="24"/>
          <w:lang w:val="mn-MN"/>
        </w:rPr>
        <w:t>2010</w:t>
      </w:r>
      <w:r>
        <w:rPr>
          <w:rFonts w:cs="Arial"/>
          <w:szCs w:val="24"/>
          <w:lang w:val="mn-MN"/>
        </w:rPr>
        <w:t xml:space="preserve"> </w:t>
      </w:r>
      <w:r w:rsidRPr="00ED3206">
        <w:rPr>
          <w:rFonts w:cs="Arial"/>
          <w:szCs w:val="24"/>
          <w:lang w:val="mn-MN"/>
        </w:rPr>
        <w:t xml:space="preserve">онд байгуулагдсан бөгөөд </w:t>
      </w:r>
      <w:r w:rsidRPr="00976DDD">
        <w:rPr>
          <w:rFonts w:cs="Arial"/>
          <w:i/>
          <w:szCs w:val="24"/>
          <w:lang w:val="mn-MN"/>
        </w:rPr>
        <w:t>гадаад худалдаа, харилцаа холбооны</w:t>
      </w:r>
      <w:r>
        <w:rPr>
          <w:rFonts w:cs="Arial"/>
          <w:i/>
          <w:szCs w:val="24"/>
          <w:lang w:val="mn-MN"/>
        </w:rPr>
        <w:t xml:space="preserve"> </w:t>
      </w:r>
      <w:r w:rsidRPr="00ED3206">
        <w:rPr>
          <w:rFonts w:cs="Arial"/>
          <w:szCs w:val="24"/>
          <w:lang w:val="mn-MN"/>
        </w:rPr>
        <w:t>чиглэлээр үйл ажиллагаа эрхлэн явуулдаг.</w:t>
      </w:r>
    </w:p>
    <w:p w:rsidR="00976DDD" w:rsidRPr="00ED3206" w:rsidRDefault="00976DDD" w:rsidP="00976DDD">
      <w:pPr>
        <w:tabs>
          <w:tab w:val="right" w:pos="9360"/>
        </w:tabs>
        <w:jc w:val="both"/>
        <w:rPr>
          <w:rFonts w:cs="Arial"/>
          <w:szCs w:val="24"/>
          <w:lang w:val="mn-MN"/>
        </w:rPr>
      </w:pPr>
      <w:r w:rsidRPr="00ED3206">
        <w:rPr>
          <w:rFonts w:cs="Arial"/>
          <w:szCs w:val="24"/>
          <w:lang w:val="mn-MN"/>
        </w:rPr>
        <w:t xml:space="preserve">Манай байгууллага </w:t>
      </w:r>
      <w:r>
        <w:rPr>
          <w:rFonts w:cs="Arial"/>
          <w:szCs w:val="24"/>
          <w:lang w:val="mn-MN"/>
        </w:rPr>
        <w:t>БНХАУ-</w:t>
      </w:r>
      <w:r w:rsidRPr="00ED3206">
        <w:rPr>
          <w:rFonts w:cs="Arial"/>
          <w:szCs w:val="24"/>
          <w:lang w:val="mn-MN"/>
        </w:rPr>
        <w:t xml:space="preserve">аас импортлосон </w:t>
      </w:r>
      <w:r w:rsidRPr="00976DDD">
        <w:rPr>
          <w:rFonts w:cs="Arial"/>
          <w:i/>
          <w:szCs w:val="24"/>
        </w:rPr>
        <w:t>MSS-T2….</w:t>
      </w:r>
      <w:r w:rsidRPr="00976DDD">
        <w:rPr>
          <w:rFonts w:cs="Arial"/>
          <w:i/>
          <w:szCs w:val="24"/>
          <w:lang w:val="mn-MN"/>
        </w:rPr>
        <w:t>загварын, г</w:t>
      </w:r>
      <w:r w:rsidRPr="00976DDD">
        <w:rPr>
          <w:rFonts w:cs="Arial"/>
          <w:i/>
          <w:szCs w:val="24"/>
          <w:lang w:val="mn-MN"/>
        </w:rPr>
        <w:t>азрын тоон телевизийн өргөн нэвтрүүлгийг</w:t>
      </w:r>
      <w:r w:rsidRPr="00976DDD">
        <w:rPr>
          <w:rFonts w:cs="Arial"/>
          <w:i/>
          <w:szCs w:val="24"/>
          <w:lang w:val="mn-MN"/>
        </w:rPr>
        <w:t xml:space="preserve"> </w:t>
      </w:r>
      <w:r w:rsidRPr="00976DDD">
        <w:rPr>
          <w:rFonts w:cs="Arial"/>
          <w:i/>
          <w:szCs w:val="24"/>
          <w:lang w:val="mn-MN"/>
        </w:rPr>
        <w:t>хүлээн авах хэрэглэгчийн</w:t>
      </w:r>
      <w:r w:rsidRPr="00976DDD">
        <w:rPr>
          <w:rFonts w:cs="Arial"/>
          <w:szCs w:val="24"/>
          <w:lang w:val="mn-MN"/>
        </w:rPr>
        <w:t xml:space="preserve"> </w:t>
      </w:r>
      <w:r w:rsidRPr="00ED3206">
        <w:rPr>
          <w:rFonts w:cs="Arial"/>
          <w:szCs w:val="24"/>
          <w:lang w:val="mn-MN"/>
        </w:rPr>
        <w:t>тоног төхөөрөмжийг баталгаажуулах хүсэлтэй байгаа тул зохих журмын дагуу тохирлын гэрчилгээ олгоно уу.</w:t>
      </w:r>
    </w:p>
    <w:p w:rsidR="00976DDD" w:rsidRPr="00ED3206" w:rsidRDefault="00976DDD" w:rsidP="00976DDD">
      <w:pPr>
        <w:spacing w:line="360" w:lineRule="auto"/>
        <w:ind w:firstLine="720"/>
        <w:contextualSpacing/>
        <w:jc w:val="both"/>
        <w:rPr>
          <w:rFonts w:cs="Arial"/>
          <w:szCs w:val="24"/>
          <w:lang w:val="mn-MN"/>
        </w:rPr>
      </w:pPr>
    </w:p>
    <w:p w:rsidR="00976DDD" w:rsidRPr="00976DDD" w:rsidRDefault="00976DDD" w:rsidP="00976DDD">
      <w:pPr>
        <w:spacing w:line="360" w:lineRule="auto"/>
        <w:ind w:firstLine="720"/>
        <w:contextualSpacing/>
        <w:jc w:val="both"/>
        <w:rPr>
          <w:rFonts w:cs="Arial"/>
          <w:szCs w:val="24"/>
          <w:lang w:val="mn-MN"/>
        </w:rPr>
      </w:pPr>
    </w:p>
    <w:p w:rsidR="00976DDD" w:rsidRPr="00ED3206" w:rsidRDefault="00976DDD" w:rsidP="00976DDD">
      <w:pPr>
        <w:spacing w:line="360" w:lineRule="auto"/>
        <w:ind w:firstLine="720"/>
        <w:contextualSpacing/>
        <w:jc w:val="both"/>
        <w:rPr>
          <w:rFonts w:cs="Arial"/>
          <w:szCs w:val="24"/>
          <w:lang w:val="mn-MN"/>
        </w:rPr>
      </w:pPr>
      <w:r w:rsidRPr="00ED3206">
        <w:rPr>
          <w:rFonts w:cs="Arial"/>
          <w:szCs w:val="24"/>
          <w:lang w:val="mn-MN"/>
        </w:rPr>
        <w:t xml:space="preserve">Хүсэлтэд маягт болон хавсралт материал нийт ... хуудас хавсаргасан болно. </w:t>
      </w:r>
    </w:p>
    <w:p w:rsidR="00976DDD" w:rsidRPr="00ED3206" w:rsidRDefault="00976DDD" w:rsidP="00976DDD">
      <w:pPr>
        <w:spacing w:line="360" w:lineRule="auto"/>
        <w:contextualSpacing/>
        <w:jc w:val="both"/>
        <w:rPr>
          <w:rFonts w:cs="Arial"/>
          <w:szCs w:val="24"/>
          <w:lang w:val="mn-MN"/>
        </w:rPr>
      </w:pPr>
    </w:p>
    <w:p w:rsidR="00976DDD" w:rsidRPr="00ED3206" w:rsidRDefault="00976DDD" w:rsidP="00976DDD">
      <w:pPr>
        <w:spacing w:line="360" w:lineRule="auto"/>
        <w:contextualSpacing/>
        <w:jc w:val="both"/>
        <w:rPr>
          <w:rFonts w:cs="Arial"/>
          <w:szCs w:val="24"/>
          <w:lang w:val="mn-MN"/>
        </w:rPr>
      </w:pPr>
    </w:p>
    <w:p w:rsidR="00976DDD" w:rsidRPr="00ED3206" w:rsidRDefault="00976DDD" w:rsidP="00976DDD">
      <w:pPr>
        <w:spacing w:line="360" w:lineRule="auto"/>
        <w:ind w:firstLine="720"/>
        <w:contextualSpacing/>
        <w:jc w:val="both"/>
        <w:rPr>
          <w:rFonts w:cs="Arial"/>
          <w:szCs w:val="24"/>
          <w:lang w:val="mn-MN"/>
        </w:rPr>
      </w:pPr>
      <w:r w:rsidRPr="00ED3206">
        <w:rPr>
          <w:rFonts w:cs="Arial"/>
          <w:szCs w:val="24"/>
          <w:lang w:val="mn-MN"/>
        </w:rPr>
        <w:t xml:space="preserve">Захирал </w:t>
      </w:r>
      <w:r w:rsidRPr="00ED3206">
        <w:rPr>
          <w:rFonts w:cs="Arial"/>
          <w:szCs w:val="24"/>
          <w:lang w:val="mn-MN"/>
        </w:rPr>
        <w:tab/>
        <w:t>......</w:t>
      </w:r>
      <w:r w:rsidRPr="00ED3206">
        <w:rPr>
          <w:rFonts w:cs="Arial"/>
          <w:i/>
          <w:szCs w:val="24"/>
          <w:lang w:val="mn-MN"/>
        </w:rPr>
        <w:t>гарын үсэг</w:t>
      </w:r>
      <w:r w:rsidRPr="00ED3206">
        <w:rPr>
          <w:rFonts w:cs="Arial"/>
          <w:szCs w:val="24"/>
          <w:lang w:val="mn-MN"/>
        </w:rPr>
        <w:t>....</w:t>
      </w:r>
      <w:r w:rsidRPr="00ED3206">
        <w:rPr>
          <w:rFonts w:cs="Arial"/>
          <w:szCs w:val="24"/>
          <w:lang w:val="mn-MN"/>
        </w:rPr>
        <w:tab/>
      </w:r>
      <w:r w:rsidRPr="00ED3206">
        <w:rPr>
          <w:rFonts w:cs="Arial"/>
          <w:szCs w:val="24"/>
        </w:rPr>
        <w:t>/</w:t>
      </w:r>
      <w:r w:rsidRPr="00ED3206">
        <w:rPr>
          <w:rFonts w:cs="Arial"/>
          <w:szCs w:val="24"/>
          <w:lang w:val="mn-MN"/>
        </w:rPr>
        <w:t>........</w:t>
      </w:r>
      <w:r w:rsidRPr="00ED3206">
        <w:rPr>
          <w:rFonts w:cs="Arial"/>
          <w:i/>
          <w:szCs w:val="24"/>
          <w:lang w:val="mn-MN"/>
        </w:rPr>
        <w:t>нэр</w:t>
      </w:r>
      <w:r w:rsidRPr="00ED3206">
        <w:rPr>
          <w:rFonts w:cs="Arial"/>
          <w:szCs w:val="24"/>
          <w:lang w:val="mn-MN"/>
        </w:rPr>
        <w:t>.................</w:t>
      </w:r>
      <w:r w:rsidRPr="00ED3206">
        <w:rPr>
          <w:rFonts w:cs="Arial"/>
          <w:szCs w:val="24"/>
        </w:rPr>
        <w:t>/</w:t>
      </w:r>
    </w:p>
    <w:p w:rsidR="00976DDD" w:rsidRDefault="00976DDD" w:rsidP="00976DDD">
      <w:pPr>
        <w:tabs>
          <w:tab w:val="right" w:pos="9360"/>
        </w:tabs>
      </w:pPr>
      <w:r w:rsidRPr="00ED3206">
        <w:rPr>
          <w:rFonts w:cs="Arial"/>
          <w:szCs w:val="24"/>
          <w:lang w:val="mn-MN"/>
        </w:rPr>
        <w:t xml:space="preserve">                               </w:t>
      </w:r>
      <w:r w:rsidRPr="00ED3206">
        <w:rPr>
          <w:rFonts w:cs="Arial"/>
          <w:i/>
          <w:szCs w:val="24"/>
          <w:lang w:val="mn-MN"/>
        </w:rPr>
        <w:t>Тамга</w:t>
      </w:r>
    </w:p>
    <w:p w:rsidR="00E70298" w:rsidRDefault="00E70298">
      <w:pPr>
        <w:rPr>
          <w:lang w:val="mn-MN"/>
        </w:rPr>
      </w:pPr>
    </w:p>
    <w:p w:rsidR="00976DDD" w:rsidRDefault="00976DDD">
      <w:pPr>
        <w:rPr>
          <w:lang w:val="mn-MN"/>
        </w:rPr>
      </w:pPr>
    </w:p>
    <w:p w:rsidR="00976DDD" w:rsidRPr="00976DDD" w:rsidRDefault="00976DDD" w:rsidP="00976DDD">
      <w:pPr>
        <w:jc w:val="center"/>
        <w:rPr>
          <w:lang w:val="mn-MN"/>
        </w:rPr>
      </w:pPr>
      <w:r>
        <w:rPr>
          <w:lang w:val="mn-MN"/>
        </w:rPr>
        <w:t>2014.10.24</w:t>
      </w:r>
      <w:bookmarkStart w:id="0" w:name="_GoBack"/>
      <w:bookmarkEnd w:id="0"/>
    </w:p>
    <w:sectPr w:rsidR="00976DDD" w:rsidRPr="00976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DD"/>
    <w:rsid w:val="00976DDD"/>
    <w:rsid w:val="00E7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DDD"/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DDD"/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chuluunbat</dc:creator>
  <cp:lastModifiedBy>chuluunbat</cp:lastModifiedBy>
  <cp:revision>1</cp:revision>
  <dcterms:created xsi:type="dcterms:W3CDTF">2014-10-24T08:38:00Z</dcterms:created>
  <dcterms:modified xsi:type="dcterms:W3CDTF">2014-10-24T08:44:00Z</dcterms:modified>
</cp:coreProperties>
</file>