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9A15" w14:textId="77777777" w:rsidR="002A1DCA" w:rsidRPr="002A1DCA" w:rsidRDefault="002A1DCA" w:rsidP="002A1DCA">
      <w:pPr>
        <w:tabs>
          <w:tab w:val="left" w:pos="3757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mn-MN"/>
        </w:rPr>
      </w:pPr>
      <w:bookmarkStart w:id="0" w:name="_Hlk124767636"/>
      <w:r w:rsidRPr="002A1DCA">
        <w:rPr>
          <w:rFonts w:ascii="Arial" w:eastAsia="Times New Roman" w:hAnsi="Arial" w:cs="Arial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2446A927" wp14:editId="45D3F8A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19350" cy="592310"/>
            <wp:effectExtent l="0" t="0" r="0" b="0"/>
            <wp:wrapThrough wrapText="bothSides">
              <wp:wrapPolygon edited="0">
                <wp:start x="850" y="0"/>
                <wp:lineTo x="0" y="7648"/>
                <wp:lineTo x="0" y="13210"/>
                <wp:lineTo x="850" y="20858"/>
                <wp:lineTo x="7313" y="20858"/>
                <wp:lineTo x="9014" y="20858"/>
                <wp:lineTo x="16157" y="13210"/>
                <wp:lineTo x="16157" y="11124"/>
                <wp:lineTo x="21430" y="6953"/>
                <wp:lineTo x="21430" y="1391"/>
                <wp:lineTo x="7313" y="0"/>
                <wp:lineTo x="850" y="0"/>
              </wp:wrapPolygon>
            </wp:wrapThrough>
            <wp:docPr id="14" name="Picture 14" descr="logo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ne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59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A8FD75" w14:textId="77777777" w:rsidR="002A1DCA" w:rsidRPr="002A1DCA" w:rsidRDefault="002A1DCA" w:rsidP="002A1DCA">
      <w:pPr>
        <w:tabs>
          <w:tab w:val="left" w:pos="375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0"/>
          <w:szCs w:val="20"/>
          <w:lang w:val="mn-MN"/>
        </w:rPr>
      </w:pPr>
      <w:r w:rsidRPr="002A1DCA">
        <w:rPr>
          <w:rFonts w:ascii="Arial" w:eastAsia="Times New Roman" w:hAnsi="Arial" w:cs="Arial"/>
          <w:b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F74DC6" wp14:editId="7D6F91B9">
                <wp:simplePos x="0" y="0"/>
                <wp:positionH relativeFrom="column">
                  <wp:posOffset>4434840</wp:posOffset>
                </wp:positionH>
                <wp:positionV relativeFrom="paragraph">
                  <wp:posOffset>0</wp:posOffset>
                </wp:positionV>
                <wp:extent cx="1856105" cy="307975"/>
                <wp:effectExtent l="0" t="0" r="10795" b="15875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10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128A6" w14:textId="689D99F1" w:rsidR="002A1DCA" w:rsidRPr="00FE4504" w:rsidRDefault="002A1DCA" w:rsidP="002A1DC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A332F">
                              <w:rPr>
                                <w:b/>
                                <w:bCs/>
                                <w:lang w:val="mn-MN"/>
                              </w:rPr>
                              <w:t>Маягт_</w:t>
                            </w:r>
                            <w:r w:rsidR="00FE4504">
                              <w:rPr>
                                <w:b/>
                                <w:bCs/>
                                <w:lang w:val="mn-MN"/>
                              </w:rPr>
                              <w:t>ТЗС</w:t>
                            </w:r>
                            <w:r w:rsidR="00FE4504">
                              <w:rPr>
                                <w:b/>
                                <w:bCs/>
                              </w:rPr>
                              <w:t>_9.12</w:t>
                            </w:r>
                          </w:p>
                          <w:p w14:paraId="7E21467C" w14:textId="77777777" w:rsidR="002A1DCA" w:rsidRPr="00DA1C21" w:rsidRDefault="002A1DCA" w:rsidP="002A1DC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74DC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49.2pt;margin-top:0;width:146.15pt;height: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">
                <v:textbox>
                  <w:txbxContent>
                    <w:p w14:paraId="672128A6" w14:textId="689D99F1" w:rsidR="002A1DCA" w:rsidRPr="00FE4504" w:rsidRDefault="002A1DCA" w:rsidP="002A1DC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A332F">
                        <w:rPr>
                          <w:b/>
                          <w:bCs/>
                          <w:lang w:val="mn-MN"/>
                        </w:rPr>
                        <w:t>Маягт_</w:t>
                      </w:r>
                      <w:r w:rsidR="00FE4504">
                        <w:rPr>
                          <w:b/>
                          <w:bCs/>
                          <w:lang w:val="mn-MN"/>
                        </w:rPr>
                        <w:t>ТЗС</w:t>
                      </w:r>
                      <w:r w:rsidR="00FE4504">
                        <w:rPr>
                          <w:b/>
                          <w:bCs/>
                        </w:rPr>
                        <w:t>_9.12</w:t>
                      </w:r>
                    </w:p>
                    <w:p w14:paraId="7E21467C" w14:textId="77777777" w:rsidR="002A1DCA" w:rsidRPr="00DA1C21" w:rsidRDefault="002A1DCA" w:rsidP="002A1DC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104593" w14:textId="77777777" w:rsidR="002A1DCA" w:rsidRPr="002A1DCA" w:rsidRDefault="002A1DCA" w:rsidP="002A1DCA">
      <w:pPr>
        <w:tabs>
          <w:tab w:val="left" w:pos="375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0"/>
          <w:szCs w:val="20"/>
          <w:lang w:val="mn-MN"/>
        </w:rPr>
      </w:pPr>
    </w:p>
    <w:p w14:paraId="1B49EA9A" w14:textId="77777777" w:rsidR="002A1DCA" w:rsidRPr="002A1DCA" w:rsidRDefault="002A1DCA" w:rsidP="002A1DCA">
      <w:pPr>
        <w:tabs>
          <w:tab w:val="left" w:pos="375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0"/>
          <w:szCs w:val="20"/>
          <w:lang w:val="mn-MN"/>
        </w:rPr>
      </w:pPr>
    </w:p>
    <w:p w14:paraId="7DB9D362" w14:textId="77777777" w:rsidR="002A1DCA" w:rsidRPr="002A1DCA" w:rsidRDefault="002A1DCA" w:rsidP="002A1DCA">
      <w:pPr>
        <w:spacing w:after="0" w:line="240" w:lineRule="auto"/>
        <w:rPr>
          <w:rFonts w:ascii="Arial" w:eastAsia="Times New Roman" w:hAnsi="Arial" w:cs="Arial"/>
          <w:sz w:val="20"/>
          <w:szCs w:val="20"/>
          <w:lang w:val="mn-MN" w:eastAsia="x-none"/>
        </w:rPr>
      </w:pPr>
    </w:p>
    <w:p w14:paraId="377BCE2C" w14:textId="77777777" w:rsidR="002A1DCA" w:rsidRPr="007319CB" w:rsidRDefault="002A1DCA" w:rsidP="002A1DCA">
      <w:pPr>
        <w:tabs>
          <w:tab w:val="left" w:pos="3757"/>
        </w:tabs>
        <w:spacing w:after="0" w:line="240" w:lineRule="auto"/>
        <w:jc w:val="center"/>
        <w:rPr>
          <w:rFonts w:ascii="Arial" w:hAnsi="Arial" w:cs="Arial"/>
          <w:b/>
          <w:bCs/>
          <w:color w:val="002060"/>
          <w:sz w:val="20"/>
          <w:szCs w:val="20"/>
          <w:lang w:val="mn-MN"/>
        </w:rPr>
      </w:pPr>
      <w:r w:rsidRPr="007319CB">
        <w:rPr>
          <w:rFonts w:ascii="Arial" w:hAnsi="Arial" w:cs="Arial"/>
          <w:b/>
          <w:bCs/>
          <w:color w:val="002060"/>
          <w:sz w:val="20"/>
          <w:szCs w:val="20"/>
          <w:lang w:val="mn-MN"/>
        </w:rPr>
        <w:t>ЗӨВШӨӨРЛИЙН ХУГАЦААГ СУНГУУЛАХ ӨРГӨДЛИЙН МАЯГТ</w:t>
      </w:r>
    </w:p>
    <w:p w14:paraId="3AD7158C" w14:textId="77777777" w:rsidR="002A1DCA" w:rsidRPr="002A1DCA" w:rsidRDefault="002A1DCA" w:rsidP="002A1DCA">
      <w:pPr>
        <w:tabs>
          <w:tab w:val="left" w:pos="375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0"/>
          <w:szCs w:val="20"/>
          <w:lang w:val="mn-M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1239"/>
        <w:gridCol w:w="1063"/>
        <w:gridCol w:w="5564"/>
      </w:tblGrid>
      <w:tr w:rsidR="002A1DCA" w:rsidRPr="002A1DCA" w14:paraId="261BD0C0" w14:textId="77777777" w:rsidTr="000B5530">
        <w:trPr>
          <w:trHeight w:val="397"/>
        </w:trPr>
        <w:tc>
          <w:tcPr>
            <w:tcW w:w="0" w:type="auto"/>
            <w:gridSpan w:val="4"/>
            <w:shd w:val="clear" w:color="auto" w:fill="FFF2CC"/>
            <w:vAlign w:val="center"/>
          </w:tcPr>
          <w:p w14:paraId="686281D6" w14:textId="77777777" w:rsidR="002A1DCA" w:rsidRPr="002A1DCA" w:rsidRDefault="002A1DCA" w:rsidP="000B553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</w:pPr>
            <w:r w:rsidRPr="002A1DCA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  <w:t>1.Ерөнхий мэдээлэл</w:t>
            </w:r>
          </w:p>
        </w:tc>
      </w:tr>
      <w:tr w:rsidR="00F06A3E" w:rsidRPr="000B5530" w14:paraId="1252B691" w14:textId="77777777" w:rsidTr="000B5530">
        <w:trPr>
          <w:trHeight w:val="567"/>
        </w:trPr>
        <w:tc>
          <w:tcPr>
            <w:tcW w:w="0" w:type="auto"/>
            <w:shd w:val="clear" w:color="auto" w:fill="FFFFFF"/>
            <w:vAlign w:val="center"/>
          </w:tcPr>
          <w:p w14:paraId="14241FB5" w14:textId="77777777" w:rsidR="002A1DCA" w:rsidRPr="002A1DCA" w:rsidRDefault="002A1DCA" w:rsidP="000B553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2A1DC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Өргөдөл </w:t>
            </w:r>
          </w:p>
          <w:p w14:paraId="48E120F2" w14:textId="77777777" w:rsidR="002A1DCA" w:rsidRPr="002A1DCA" w:rsidRDefault="002A1DCA" w:rsidP="000B553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2A1DC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гаргасан огноо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</w:tcPr>
          <w:p w14:paraId="7FB9B49C" w14:textId="77777777" w:rsidR="002A1DCA" w:rsidRPr="002A1DCA" w:rsidRDefault="002A1DCA" w:rsidP="000B5530">
            <w:pPr>
              <w:spacing w:after="0"/>
              <w:ind w:right="-125"/>
              <w:rPr>
                <w:rFonts w:ascii="Arial" w:eastAsia="Times New Roman" w:hAnsi="Arial" w:cs="Arial"/>
                <w:bCs/>
                <w:sz w:val="20"/>
                <w:szCs w:val="20"/>
                <w:lang w:val="mn-MN"/>
              </w:rPr>
            </w:pPr>
            <w:r w:rsidRPr="002A1DCA">
              <w:rPr>
                <w:rFonts w:ascii="Arial" w:eastAsia="Times New Roman" w:hAnsi="Arial" w:cs="Arial"/>
                <w:bCs/>
                <w:sz w:val="20"/>
                <w:szCs w:val="20"/>
                <w:lang w:val="mn-MN"/>
              </w:rPr>
              <w:t>Он ............ сар ........... өдөр ............</w:t>
            </w:r>
          </w:p>
        </w:tc>
      </w:tr>
      <w:tr w:rsidR="00F06A3E" w:rsidRPr="000B5530" w14:paraId="2A4A3D40" w14:textId="77777777" w:rsidTr="000B5530">
        <w:trPr>
          <w:trHeight w:val="310"/>
        </w:trPr>
        <w:tc>
          <w:tcPr>
            <w:tcW w:w="0" w:type="auto"/>
            <w:shd w:val="clear" w:color="auto" w:fill="FFFFFF"/>
            <w:vAlign w:val="center"/>
          </w:tcPr>
          <w:p w14:paraId="0A328FC0" w14:textId="77777777" w:rsidR="002A1DCA" w:rsidRPr="002A1DCA" w:rsidRDefault="002A1DCA" w:rsidP="000B553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2A1DC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Зөвшөөрөл хүсэгчийн нэр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</w:tcPr>
          <w:p w14:paraId="50C17FA2" w14:textId="77777777" w:rsidR="002A1DCA" w:rsidRPr="002A1DCA" w:rsidRDefault="002A1DCA" w:rsidP="000B5530">
            <w:pPr>
              <w:spacing w:after="0"/>
              <w:ind w:right="-125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F06A3E" w:rsidRPr="000B5530" w14:paraId="34CC4F57" w14:textId="77777777" w:rsidTr="000B5530">
        <w:trPr>
          <w:trHeight w:val="274"/>
        </w:trPr>
        <w:tc>
          <w:tcPr>
            <w:tcW w:w="0" w:type="auto"/>
            <w:shd w:val="clear" w:color="auto" w:fill="FFFFFF"/>
            <w:vAlign w:val="center"/>
          </w:tcPr>
          <w:p w14:paraId="7D1C7A17" w14:textId="77777777" w:rsidR="002A1DCA" w:rsidRPr="002A1DCA" w:rsidRDefault="002A1DCA" w:rsidP="000B553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2A1DC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Регистрийн </w:t>
            </w:r>
          </w:p>
          <w:p w14:paraId="4884CD40" w14:textId="77777777" w:rsidR="002A1DCA" w:rsidRPr="002A1DCA" w:rsidRDefault="002A1DCA" w:rsidP="000B553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2A1DC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дугаар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</w:tcPr>
          <w:p w14:paraId="29C2E4B2" w14:textId="77777777" w:rsidR="002A1DCA" w:rsidRPr="002A1DCA" w:rsidRDefault="002A1DCA" w:rsidP="000B5530">
            <w:pPr>
              <w:spacing w:after="0"/>
              <w:ind w:right="-125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800A1C" w:rsidRPr="000B5530" w14:paraId="082C61A3" w14:textId="77777777" w:rsidTr="000B5530">
        <w:trPr>
          <w:trHeight w:val="274"/>
        </w:trPr>
        <w:tc>
          <w:tcPr>
            <w:tcW w:w="0" w:type="auto"/>
            <w:shd w:val="clear" w:color="auto" w:fill="FFFFFF"/>
            <w:vAlign w:val="center"/>
          </w:tcPr>
          <w:p w14:paraId="27CBFB1A" w14:textId="32E4429E" w:rsidR="00800A1C" w:rsidRPr="00BC032D" w:rsidRDefault="00800A1C" w:rsidP="000B5530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Хүсэлтийг гаргасан ажилтан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</w:tcPr>
          <w:p w14:paraId="576CE8D0" w14:textId="77777777" w:rsidR="00800A1C" w:rsidRPr="002A1DCA" w:rsidRDefault="00800A1C" w:rsidP="000B5530">
            <w:pPr>
              <w:spacing w:after="0"/>
              <w:ind w:right="-125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F06A3E" w:rsidRPr="000B5530" w14:paraId="722B895E" w14:textId="77777777" w:rsidTr="000B5530">
        <w:trPr>
          <w:trHeight w:val="2812"/>
        </w:trPr>
        <w:tc>
          <w:tcPr>
            <w:tcW w:w="0" w:type="auto"/>
            <w:shd w:val="clear" w:color="auto" w:fill="FFFFFF"/>
            <w:vAlign w:val="center"/>
          </w:tcPr>
          <w:p w14:paraId="1D0C8BCF" w14:textId="77777777" w:rsidR="002A1DCA" w:rsidRPr="002A1DCA" w:rsidRDefault="002A1DCA" w:rsidP="000B553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2A1DC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Албан хүсэлт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</w:tcPr>
          <w:p w14:paraId="055C3774" w14:textId="3A734B30" w:rsidR="002A1DCA" w:rsidRPr="002A1DCA" w:rsidRDefault="002A1DCA" w:rsidP="000B5530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2A1DC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Манай байгууллага Зөвшөөрлийн тухай хуулийн 8.1 дүгээр зүйлийн </w:t>
            </w:r>
            <w:r w:rsidR="007C5423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9.1.2-т заасан Харилцаа холбооны сүлжээ, дэд бүтцийн суурилуулалт, засвар үйлчилгээ эрхлэх тусгай зөвшөөрөлтэйгээр </w:t>
            </w:r>
            <w:r w:rsidRPr="000B5530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үйл ажиллагааг эрхэлдэг бөгөөд </w:t>
            </w:r>
            <w:r w:rsidR="007C5423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уг</w:t>
            </w:r>
            <w:r w:rsidR="000B5530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 </w:t>
            </w:r>
            <w:r w:rsidRPr="000B5530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зөвшөөрлийн хугацаа ..... оны ......... сарын ...... -ны өдөр дуусах </w:t>
            </w:r>
            <w:r w:rsidR="007C5423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тул</w:t>
            </w:r>
            <w:r w:rsidRPr="000B5530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 хууль журмын</w:t>
            </w:r>
            <w:r w:rsidRPr="002A1DC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 дагуу</w:t>
            </w:r>
            <w:r w:rsidRPr="000B5530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 </w:t>
            </w:r>
            <w:r w:rsidRPr="002A1DC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зөвшөөр</w:t>
            </w:r>
            <w:r w:rsidRPr="000B5530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лийг сунгаж өгнө үү.</w:t>
            </w:r>
          </w:p>
          <w:p w14:paraId="3DC819E8" w14:textId="77777777" w:rsidR="002A1DCA" w:rsidRPr="002A1DCA" w:rsidRDefault="002A1DCA" w:rsidP="000B5530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  <w:p w14:paraId="4096BF09" w14:textId="77777777" w:rsidR="002A1DCA" w:rsidRPr="002A1DCA" w:rsidRDefault="002A1DCA" w:rsidP="000B5530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2A1DC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[</w:t>
            </w:r>
            <w:r w:rsidRPr="002A1DCA">
              <w:rPr>
                <w:rFonts w:ascii="Arial" w:eastAsia="Times New Roman" w:hAnsi="Arial" w:cs="Arial"/>
                <w:color w:val="C00000"/>
                <w:sz w:val="20"/>
                <w:szCs w:val="20"/>
                <w:lang w:val="mn-MN"/>
              </w:rPr>
              <w:t>нэмэлт мэдээллийг дурьдаж болно</w:t>
            </w:r>
            <w:r w:rsidRPr="002A1DC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]</w:t>
            </w:r>
          </w:p>
        </w:tc>
      </w:tr>
      <w:tr w:rsidR="002A1DCA" w:rsidRPr="002A1DCA" w14:paraId="514C5712" w14:textId="77777777" w:rsidTr="000B5530">
        <w:trPr>
          <w:trHeight w:val="325"/>
        </w:trPr>
        <w:tc>
          <w:tcPr>
            <w:tcW w:w="0" w:type="auto"/>
            <w:gridSpan w:val="4"/>
            <w:shd w:val="clear" w:color="auto" w:fill="FFF2CC"/>
            <w:vAlign w:val="center"/>
          </w:tcPr>
          <w:p w14:paraId="295F8A60" w14:textId="77777777" w:rsidR="002A1DCA" w:rsidRPr="002A1DCA" w:rsidRDefault="002A1DCA" w:rsidP="000B5530">
            <w:pPr>
              <w:spacing w:after="0"/>
              <w:rPr>
                <w:rFonts w:ascii="Arial" w:eastAsia="Times New Roman" w:hAnsi="Arial" w:cs="Arial"/>
                <w:b/>
                <w:color w:val="1F3864"/>
                <w:sz w:val="20"/>
                <w:szCs w:val="20"/>
                <w:lang w:val="mn-MN"/>
              </w:rPr>
            </w:pPr>
            <w:bookmarkStart w:id="1" w:name="_Hlk132255042"/>
            <w:r w:rsidRPr="002A1DCA">
              <w:rPr>
                <w:rFonts w:ascii="Arial" w:eastAsia="Times New Roman" w:hAnsi="Arial" w:cs="Arial"/>
                <w:b/>
                <w:color w:val="1F3864"/>
                <w:sz w:val="20"/>
                <w:szCs w:val="20"/>
                <w:lang w:val="mn-MN"/>
              </w:rPr>
              <w:t>2.Хаягийн мэдээлэл:</w:t>
            </w:r>
          </w:p>
        </w:tc>
      </w:tr>
      <w:bookmarkEnd w:id="1"/>
      <w:tr w:rsidR="002877A9" w:rsidRPr="000B5530" w14:paraId="70165355" w14:textId="77777777" w:rsidTr="000B5530">
        <w:trPr>
          <w:trHeight w:val="213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78B53157" w14:textId="77777777" w:rsidR="002A1DCA" w:rsidRPr="002A1DCA" w:rsidRDefault="002A1DCA" w:rsidP="000B553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2A1DC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Хаяг байршил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5A32D4B5" w14:textId="77777777" w:rsidR="002A1DCA" w:rsidRPr="002A1DCA" w:rsidRDefault="002A1DCA" w:rsidP="000B553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2A1DC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Аймаг / Хот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171891" w14:textId="77777777" w:rsidR="002A1DCA" w:rsidRPr="002A1DCA" w:rsidRDefault="002A1DCA" w:rsidP="000B553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</w:tr>
      <w:tr w:rsidR="002877A9" w:rsidRPr="000B5530" w14:paraId="1DDD7B57" w14:textId="77777777" w:rsidTr="000B5530">
        <w:trPr>
          <w:trHeight w:val="260"/>
        </w:trPr>
        <w:tc>
          <w:tcPr>
            <w:tcW w:w="0" w:type="auto"/>
            <w:vMerge/>
            <w:shd w:val="clear" w:color="auto" w:fill="FFFFFF"/>
            <w:vAlign w:val="center"/>
          </w:tcPr>
          <w:p w14:paraId="2387CA02" w14:textId="77777777" w:rsidR="002A1DCA" w:rsidRPr="002A1DCA" w:rsidRDefault="002A1DCA" w:rsidP="000B553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2B5D7862" w14:textId="77777777" w:rsidR="002A1DCA" w:rsidRPr="002A1DCA" w:rsidRDefault="002A1DCA" w:rsidP="000B553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2A1DC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Сум / Дүүрэг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E01048" w14:textId="77777777" w:rsidR="002A1DCA" w:rsidRPr="002A1DCA" w:rsidRDefault="002A1DCA" w:rsidP="000B553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</w:tr>
      <w:tr w:rsidR="002877A9" w:rsidRPr="000B5530" w14:paraId="0CBE0D0C" w14:textId="77777777" w:rsidTr="000B5530">
        <w:trPr>
          <w:trHeight w:val="135"/>
        </w:trPr>
        <w:tc>
          <w:tcPr>
            <w:tcW w:w="0" w:type="auto"/>
            <w:vMerge/>
            <w:shd w:val="clear" w:color="auto" w:fill="FFFFFF"/>
            <w:vAlign w:val="center"/>
          </w:tcPr>
          <w:p w14:paraId="54D182A2" w14:textId="77777777" w:rsidR="002A1DCA" w:rsidRPr="002A1DCA" w:rsidRDefault="002A1DCA" w:rsidP="000B553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048D6C61" w14:textId="77777777" w:rsidR="002A1DCA" w:rsidRPr="002A1DCA" w:rsidRDefault="002A1DCA" w:rsidP="000B553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2A1DC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Баг / Хороо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836B74" w14:textId="77777777" w:rsidR="002A1DCA" w:rsidRPr="002A1DCA" w:rsidRDefault="002A1DCA" w:rsidP="000B553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</w:tr>
      <w:tr w:rsidR="002877A9" w:rsidRPr="000B5530" w14:paraId="1869B7DB" w14:textId="77777777" w:rsidTr="000B5530">
        <w:trPr>
          <w:trHeight w:val="301"/>
        </w:trPr>
        <w:tc>
          <w:tcPr>
            <w:tcW w:w="0" w:type="auto"/>
            <w:vMerge/>
            <w:shd w:val="clear" w:color="auto" w:fill="FFFFFF"/>
            <w:vAlign w:val="center"/>
          </w:tcPr>
          <w:p w14:paraId="720738E8" w14:textId="77777777" w:rsidR="002A1DCA" w:rsidRPr="002A1DCA" w:rsidRDefault="002A1DCA" w:rsidP="000B553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1A1F1B4A" w14:textId="77777777" w:rsidR="002A1DCA" w:rsidRPr="002A1DCA" w:rsidRDefault="002A1DCA" w:rsidP="000B553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2A1DC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Гудамж / Өргөн чөлөө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6694DD" w14:textId="77777777" w:rsidR="002A1DCA" w:rsidRPr="002A1DCA" w:rsidRDefault="002A1DCA" w:rsidP="000B553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</w:tr>
      <w:tr w:rsidR="002877A9" w:rsidRPr="000B5530" w14:paraId="3387D0DE" w14:textId="77777777" w:rsidTr="000B5530">
        <w:trPr>
          <w:trHeight w:val="143"/>
        </w:trPr>
        <w:tc>
          <w:tcPr>
            <w:tcW w:w="0" w:type="auto"/>
            <w:vMerge/>
            <w:shd w:val="clear" w:color="auto" w:fill="FFFFFF"/>
            <w:vAlign w:val="center"/>
          </w:tcPr>
          <w:p w14:paraId="2ABF10AC" w14:textId="77777777" w:rsidR="002A1DCA" w:rsidRPr="002A1DCA" w:rsidRDefault="002A1DCA" w:rsidP="000B553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7EEF4E3A" w14:textId="77777777" w:rsidR="002A1DCA" w:rsidRPr="002A1DCA" w:rsidRDefault="002A1DCA" w:rsidP="000B553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2A1DC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Байр / Тоот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990CAB" w14:textId="77777777" w:rsidR="002A1DCA" w:rsidRPr="002A1DCA" w:rsidRDefault="002A1DCA" w:rsidP="000B553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</w:tr>
      <w:tr w:rsidR="002877A9" w:rsidRPr="000B5530" w14:paraId="6059A150" w14:textId="77777777" w:rsidTr="000B5530">
        <w:trPr>
          <w:trHeight w:val="364"/>
        </w:trPr>
        <w:tc>
          <w:tcPr>
            <w:tcW w:w="0" w:type="auto"/>
            <w:vMerge/>
            <w:shd w:val="clear" w:color="auto" w:fill="FFFFFF"/>
            <w:vAlign w:val="center"/>
          </w:tcPr>
          <w:p w14:paraId="7C6498D4" w14:textId="77777777" w:rsidR="002A1DCA" w:rsidRPr="002A1DCA" w:rsidRDefault="002A1DCA" w:rsidP="000B553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3A480875" w14:textId="77777777" w:rsidR="002A1DCA" w:rsidRPr="002A1DCA" w:rsidRDefault="002A1DCA" w:rsidP="000B553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2A1DC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Шуудангийн нэгдсэн код (зипкод)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794BB0" w14:textId="77777777" w:rsidR="002A1DCA" w:rsidRPr="002A1DCA" w:rsidRDefault="002A1DCA" w:rsidP="000B553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</w:tr>
      <w:tr w:rsidR="00F06A3E" w:rsidRPr="000B5530" w14:paraId="34EE9751" w14:textId="77777777" w:rsidTr="000B5530">
        <w:trPr>
          <w:trHeight w:val="186"/>
        </w:trPr>
        <w:tc>
          <w:tcPr>
            <w:tcW w:w="0" w:type="auto"/>
            <w:gridSpan w:val="2"/>
            <w:shd w:val="clear" w:color="auto" w:fill="FFFFFF"/>
            <w:vAlign w:val="center"/>
          </w:tcPr>
          <w:p w14:paraId="6F3F1CC9" w14:textId="77777777" w:rsidR="002A1DCA" w:rsidRPr="002A1DCA" w:rsidRDefault="002A1DCA" w:rsidP="000B553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2A1DC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Цахим хуудас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63404D9E" w14:textId="77777777" w:rsidR="002A1DCA" w:rsidRPr="002A1DCA" w:rsidRDefault="002A1DCA" w:rsidP="000B553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</w:tr>
      <w:tr w:rsidR="00F06A3E" w:rsidRPr="000B5530" w14:paraId="391CE33F" w14:textId="77777777" w:rsidTr="000B5530">
        <w:trPr>
          <w:trHeight w:val="228"/>
        </w:trPr>
        <w:tc>
          <w:tcPr>
            <w:tcW w:w="0" w:type="auto"/>
            <w:gridSpan w:val="2"/>
            <w:shd w:val="clear" w:color="auto" w:fill="FFFFFF"/>
            <w:vAlign w:val="center"/>
          </w:tcPr>
          <w:p w14:paraId="402FCE00" w14:textId="77777777" w:rsidR="002A1DCA" w:rsidRPr="002A1DCA" w:rsidRDefault="002A1DCA" w:rsidP="000B553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2A1DCA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Цахим шуудангийн хаяг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04FEAC19" w14:textId="77777777" w:rsidR="002A1DCA" w:rsidRPr="002A1DCA" w:rsidRDefault="002A1DCA" w:rsidP="000B553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</w:tr>
      <w:tr w:rsidR="002A1DCA" w:rsidRPr="000B5530" w14:paraId="10E26AB3" w14:textId="77777777" w:rsidTr="000B5530">
        <w:trPr>
          <w:trHeight w:val="440"/>
        </w:trPr>
        <w:tc>
          <w:tcPr>
            <w:tcW w:w="0" w:type="auto"/>
            <w:gridSpan w:val="4"/>
            <w:shd w:val="clear" w:color="auto" w:fill="auto"/>
          </w:tcPr>
          <w:p w14:paraId="0B3F27B1" w14:textId="77777777" w:rsidR="002A1DCA" w:rsidRPr="000B5530" w:rsidRDefault="002A1DCA" w:rsidP="000B5530">
            <w:pPr>
              <w:spacing w:after="0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0B5530">
              <w:rPr>
                <w:rFonts w:ascii="Arial" w:eastAsia="Calibri" w:hAnsi="Arial" w:cs="Arial"/>
                <w:b/>
                <w:sz w:val="20"/>
                <w:szCs w:val="20"/>
                <w:lang w:val="mn-MN"/>
              </w:rPr>
              <w:t xml:space="preserve">Хавсаргах материалын төрлийг сонгох </w:t>
            </w:r>
            <w:r w:rsidRPr="000B5530">
              <w:rPr>
                <w:rFonts w:ascii="Arial" w:eastAsia="Calibri" w:hAnsi="Arial" w:cs="Arial"/>
                <w:i/>
                <w:sz w:val="20"/>
                <w:szCs w:val="20"/>
              </w:rPr>
              <w:t>(</w:t>
            </w:r>
            <w:r w:rsidRPr="000B5530">
              <w:rPr>
                <w:rFonts w:ascii="Arial" w:eastAsia="Calibri" w:hAnsi="Arial" w:cs="Arial"/>
                <w:i/>
                <w:sz w:val="20"/>
                <w:szCs w:val="20"/>
                <w:lang w:val="mn-MN"/>
              </w:rPr>
              <w:t xml:space="preserve">тохирох нүдэнд </w:t>
            </w:r>
            <w:r w:rsidRPr="000B5530">
              <w:rPr>
                <w:rFonts w:ascii="Arial" w:eastAsia="Calibri" w:hAnsi="Arial" w:cs="Arial"/>
                <w:i/>
                <w:sz w:val="20"/>
                <w:szCs w:val="20"/>
              </w:rPr>
              <w:t>“√”</w:t>
            </w:r>
            <w:r w:rsidRPr="000B5530">
              <w:rPr>
                <w:rFonts w:ascii="Arial" w:eastAsia="Calibri" w:hAnsi="Arial" w:cs="Arial"/>
                <w:i/>
                <w:sz w:val="20"/>
                <w:szCs w:val="20"/>
                <w:lang w:val="mn-MN"/>
              </w:rPr>
              <w:t>тэмдгийг тавих</w:t>
            </w:r>
            <w:r w:rsidRPr="000B5530">
              <w:rPr>
                <w:rFonts w:ascii="Arial" w:eastAsia="Calibri" w:hAnsi="Arial" w:cs="Arial"/>
                <w:i/>
                <w:sz w:val="20"/>
                <w:szCs w:val="20"/>
              </w:rPr>
              <w:t>)</w:t>
            </w:r>
          </w:p>
        </w:tc>
      </w:tr>
      <w:tr w:rsidR="002A1DCA" w:rsidRPr="000B5530" w14:paraId="627F0B6F" w14:textId="77777777" w:rsidTr="00F5070A">
        <w:trPr>
          <w:trHeight w:val="620"/>
        </w:trPr>
        <w:tc>
          <w:tcPr>
            <w:tcW w:w="0" w:type="auto"/>
            <w:gridSpan w:val="4"/>
            <w:shd w:val="clear" w:color="auto" w:fill="auto"/>
          </w:tcPr>
          <w:p w14:paraId="53D54391" w14:textId="350C1A77" w:rsidR="00950A15" w:rsidRPr="000B5530" w:rsidRDefault="007C5423" w:rsidP="000B5530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Т</w:t>
            </w:r>
            <w:r w:rsidR="002A1DCA" w:rsidRPr="000B5530"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усгай зөвшөөрөл эзэмшигч нь тусгай зөвшөөрлийн хугацаа сунгуулах хүсэлтээ тусгай зөвшөөрлийн хугацаа дуусахаас </w:t>
            </w:r>
            <w:r w:rsidR="002A1DCA" w:rsidRPr="000B5530">
              <w:rPr>
                <w:rFonts w:ascii="Arial" w:eastAsia="Calibri" w:hAnsi="Arial" w:cs="Arial"/>
                <w:sz w:val="20"/>
                <w:szCs w:val="20"/>
              </w:rPr>
              <w:t>30</w:t>
            </w:r>
            <w:r w:rsidR="002A1DCA" w:rsidRPr="000B5530">
              <w:rPr>
                <w:rFonts w:ascii="Arial" w:eastAsia="Calibri" w:hAnsi="Arial" w:cs="Arial"/>
                <w:sz w:val="20"/>
                <w:szCs w:val="20"/>
                <w:lang w:val="mn-MN"/>
              </w:rPr>
              <w:t>-аас багагүй хоногийн өмнө дараах мэдээллийн хамт Зохицуулах хороонд ирүүлнэ. Үүнд:</w:t>
            </w:r>
          </w:p>
          <w:p w14:paraId="5730457B" w14:textId="3CA37A5C" w:rsidR="002A1DCA" w:rsidRDefault="002A1DCA" w:rsidP="00834DB3">
            <w:pPr>
              <w:pStyle w:val="ListParagraph"/>
              <w:numPr>
                <w:ilvl w:val="0"/>
                <w:numId w:val="6"/>
              </w:numPr>
              <w:spacing w:after="0"/>
              <w:ind w:left="340" w:hanging="34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50A15">
              <w:rPr>
                <w:rFonts w:ascii="Arial" w:hAnsi="Arial" w:cs="Arial"/>
                <w:sz w:val="20"/>
                <w:szCs w:val="20"/>
                <w:lang w:val="mn-MN"/>
              </w:rPr>
              <w:t>Хуульд заасан нөхцөл, шаардлагын дагуу бүрдүүлсэн баримт бичиг</w:t>
            </w:r>
            <w:r w:rsidR="00950A15">
              <w:rPr>
                <w:rFonts w:ascii="Arial" w:hAnsi="Arial" w:cs="Arial"/>
                <w:sz w:val="20"/>
                <w:szCs w:val="20"/>
                <w:lang w:val="mn-MN"/>
              </w:rPr>
              <w:t xml:space="preserve"> Үүнд:</w:t>
            </w:r>
          </w:p>
          <w:p w14:paraId="5639F693" w14:textId="1218C5F0" w:rsidR="009F4847" w:rsidRPr="009F4847" w:rsidRDefault="009F4847" w:rsidP="009F4847">
            <w:pPr>
              <w:pStyle w:val="ListParagraph"/>
              <w:numPr>
                <w:ilvl w:val="1"/>
                <w:numId w:val="7"/>
              </w:numPr>
              <w:spacing w:after="0"/>
              <w:ind w:left="790" w:right="-110" w:hanging="540"/>
              <w:rPr>
                <w:rFonts w:ascii="Arial" w:hAnsi="Arial" w:cs="Arial"/>
                <w:sz w:val="20"/>
                <w:szCs w:val="20"/>
                <w:lang w:val="mn-M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n-MN"/>
                </w:rPr>
                <w:id w:val="-1146353572"/>
              </w:sdtPr>
              <w:sdtContent>
                <w:r w:rsidRPr="000B5530">
                  <w:rPr>
                    <w:rFonts w:ascii="Segoe UI Symbol" w:hAnsi="Segoe UI Symbol" w:cs="Segoe UI Symbol"/>
                    <w:sz w:val="20"/>
                    <w:szCs w:val="20"/>
                    <w:lang w:val="mn-MN"/>
                  </w:rPr>
                  <w:t>☐</w:t>
                </w:r>
              </w:sdtContent>
            </w:sdt>
            <w:r w:rsidRPr="009F4847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Pr="009F4847">
              <w:rPr>
                <w:rFonts w:ascii="Arial" w:hAnsi="Arial" w:cs="Arial"/>
                <w:sz w:val="20"/>
                <w:szCs w:val="20"/>
                <w:lang w:val="mn-MN"/>
              </w:rPr>
              <w:t xml:space="preserve">Тусгай зөвшөөрлийн хүрээнд ажлыг гардан гүйцэтгэх харилцаа холбоо, мэдээллийн </w:t>
            </w:r>
            <w:r w:rsidRPr="009F4847">
              <w:rPr>
                <w:rFonts w:ascii="Arial" w:hAnsi="Arial" w:cs="Arial"/>
                <w:sz w:val="20"/>
                <w:szCs w:val="20"/>
                <w:lang w:val="mn-MN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т</w:t>
            </w:r>
            <w:r w:rsidRPr="009F4847">
              <w:rPr>
                <w:rFonts w:ascii="Arial" w:hAnsi="Arial" w:cs="Arial"/>
                <w:sz w:val="20"/>
                <w:szCs w:val="20"/>
                <w:lang w:val="mn-MN"/>
              </w:rPr>
              <w:t>ехнологийн инженер, кабельчдаас бүрдсэн 3 болон түүнээс дээш үндсэн ажилтантай байх бөгөөд холбогдох мэргэжлийн сургалтад хамрагдаж сертификат авсан байна. Шаардаж буй 3 ажилтны мэргэжлийн үнэмлэх, дипломын хуулбар, иргэний үнэмлэхний хуулбар, сертификатыг хавсаргав.</w:t>
            </w:r>
          </w:p>
          <w:p w14:paraId="3860E28D" w14:textId="77777777" w:rsidR="009F4847" w:rsidRDefault="009F4847" w:rsidP="009F4847">
            <w:pPr>
              <w:pStyle w:val="ListParagraph"/>
              <w:numPr>
                <w:ilvl w:val="1"/>
                <w:numId w:val="7"/>
              </w:numPr>
              <w:spacing w:after="0"/>
              <w:ind w:left="79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n-MN"/>
                </w:rPr>
                <w:id w:val="-1426107611"/>
              </w:sdtPr>
              <w:sdtContent>
                <w:r w:rsidRPr="000B5530">
                  <w:rPr>
                    <w:rFonts w:ascii="Segoe UI Symbol" w:hAnsi="Segoe UI Symbol" w:cs="Segoe UI Symbol"/>
                    <w:sz w:val="20"/>
                    <w:szCs w:val="20"/>
                    <w:lang w:val="mn-MN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950A15">
              <w:rPr>
                <w:rFonts w:ascii="Arial" w:hAnsi="Arial" w:cs="Arial"/>
                <w:sz w:val="20"/>
                <w:szCs w:val="20"/>
                <w:lang w:val="mn-MN"/>
              </w:rPr>
              <w:t>Инженер техникийн ажилтнуудтай байгуулсан “Хөдөлмөрийн гэрээ”-ний хуулбар</w:t>
            </w:r>
            <w:r w:rsidR="00950A1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465BF9E" w14:textId="77E0077F" w:rsidR="00950A15" w:rsidRPr="009F4847" w:rsidRDefault="009F4847" w:rsidP="009F4847">
            <w:pPr>
              <w:pStyle w:val="ListParagraph"/>
              <w:numPr>
                <w:ilvl w:val="1"/>
                <w:numId w:val="7"/>
              </w:numPr>
              <w:spacing w:after="0"/>
              <w:ind w:left="79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lang w:val="mn-MN"/>
                </w:rPr>
                <w:id w:val="377905585"/>
              </w:sdtPr>
              <w:sdtEndPr/>
              <w:sdtContent>
                <w:r w:rsidR="00950A15" w:rsidRPr="009F4847">
                  <w:rPr>
                    <w:rFonts w:ascii="Segoe UI Symbol" w:hAnsi="Segoe UI Symbol" w:cs="Segoe UI Symbol"/>
                    <w:sz w:val="20"/>
                    <w:szCs w:val="20"/>
                    <w:lang w:val="mn-MN"/>
                  </w:rPr>
                  <w:t>☐</w:t>
                </w:r>
              </w:sdtContent>
            </w:sdt>
            <w:r w:rsidR="00950A15" w:rsidRPr="009F4847">
              <w:rPr>
                <w:rFonts w:ascii="Arial" w:hAnsi="Arial" w:cs="Arial"/>
                <w:sz w:val="20"/>
                <w:szCs w:val="20"/>
                <w:lang w:val="mn-MN"/>
              </w:rPr>
              <w:t xml:space="preserve">  Инженер техникийн ажилтнуудын нийгмийн даатгал төлдөг талаар тодорхойлолт;</w:t>
            </w:r>
          </w:p>
          <w:p w14:paraId="69B13257" w14:textId="50C893D8" w:rsidR="00950A15" w:rsidRDefault="00950A15" w:rsidP="009F4847">
            <w:pPr>
              <w:pStyle w:val="ListParagraph"/>
              <w:spacing w:after="0"/>
              <w:ind w:left="79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1.</w:t>
            </w:r>
            <w:r w:rsidR="009F4847">
              <w:rPr>
                <w:rFonts w:ascii="Arial" w:hAnsi="Arial" w:cs="Arial"/>
                <w:sz w:val="20"/>
                <w:szCs w:val="20"/>
                <w:lang w:val="mn-MN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mn-MN"/>
                </w:rPr>
                <w:id w:val="1230109483"/>
              </w:sdtPr>
              <w:sdtEndPr/>
              <w:sdtContent>
                <w:r w:rsidRPr="000B5530">
                  <w:rPr>
                    <w:rFonts w:ascii="Segoe UI Symbol" w:hAnsi="Segoe UI Symbol" w:cs="Segoe UI Symbol"/>
                    <w:sz w:val="20"/>
                    <w:szCs w:val="20"/>
                    <w:lang w:val="mn-MN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 Хөдөлмөрийн эрүүл ахуй, аюулгүй байдлын дотоод журмын </w:t>
            </w:r>
            <w:r w:rsidR="00E17AFF">
              <w:rPr>
                <w:rFonts w:ascii="Arial" w:hAnsi="Arial" w:cs="Arial"/>
                <w:sz w:val="20"/>
                <w:szCs w:val="20"/>
                <w:lang w:val="mn-MN"/>
              </w:rPr>
              <w:t xml:space="preserve">тушаал болон түүний хавсралтын </w:t>
            </w:r>
            <w:r w:rsidR="009F4847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хуулбар</w:t>
            </w:r>
            <w:r w:rsidR="00E17AFF">
              <w:rPr>
                <w:rFonts w:ascii="Arial" w:hAnsi="Arial" w:cs="Arial"/>
                <w:sz w:val="20"/>
                <w:szCs w:val="20"/>
                <w:lang w:val="mn-MN"/>
              </w:rPr>
              <w:t>ыг ирүүлэх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9159397" w14:textId="5FB5ECEC" w:rsidR="00950A15" w:rsidRDefault="00950A15" w:rsidP="009F4847">
            <w:pPr>
              <w:pStyle w:val="ListParagraph"/>
              <w:spacing w:after="0"/>
              <w:ind w:left="79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9F4847">
              <w:rPr>
                <w:rFonts w:ascii="Arial" w:hAnsi="Arial" w:cs="Arial"/>
                <w:sz w:val="20"/>
                <w:szCs w:val="20"/>
                <w:lang w:val="mn-MN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mn-MN"/>
                </w:rPr>
                <w:id w:val="1532223514"/>
              </w:sdtPr>
              <w:sdtEndPr/>
              <w:sdtContent>
                <w:r w:rsidRPr="000B5530">
                  <w:rPr>
                    <w:rFonts w:ascii="Segoe UI Symbol" w:hAnsi="Segoe UI Symbol" w:cs="Segoe UI Symbol"/>
                    <w:sz w:val="20"/>
                    <w:szCs w:val="20"/>
                    <w:lang w:val="mn-MN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 Угсралт</w:t>
            </w:r>
            <w:r w:rsidR="007C5423">
              <w:rPr>
                <w:rFonts w:ascii="Arial" w:hAnsi="Arial" w:cs="Arial"/>
                <w:sz w:val="20"/>
                <w:szCs w:val="20"/>
                <w:lang w:val="mn-MN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суурилуулалтын ажил нь үндэсний стандарт, зураг төсөл, техникийн нөхцөлийн дагуу хийгдэж байгаа эсэхэд тогтмол хяналт тавих дотоод дүрэм, журмын хуулбар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730D614" w14:textId="2E7B4DB6" w:rsidR="00DC7C94" w:rsidRDefault="007B3E65" w:rsidP="009F4847">
            <w:pPr>
              <w:pStyle w:val="ListParagraph"/>
              <w:spacing w:after="0"/>
              <w:ind w:left="790" w:hanging="54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1.</w:t>
            </w:r>
            <w:r w:rsidR="009F4847">
              <w:rPr>
                <w:rFonts w:ascii="Arial" w:hAnsi="Arial" w:cs="Arial"/>
                <w:sz w:val="20"/>
                <w:szCs w:val="20"/>
                <w:lang w:val="mn-MN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mn-MN"/>
                </w:rPr>
                <w:id w:val="2009785869"/>
              </w:sdtPr>
              <w:sdtEndPr/>
              <w:sdtContent>
                <w:r w:rsidRPr="000B5530">
                  <w:rPr>
                    <w:rFonts w:ascii="Segoe UI Symbol" w:hAnsi="Segoe UI Symbol" w:cs="Segoe UI Symbol"/>
                    <w:sz w:val="20"/>
                    <w:szCs w:val="20"/>
                    <w:lang w:val="mn-MN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BC032D">
              <w:rPr>
                <w:rFonts w:ascii="Arial" w:hAnsi="Arial" w:cs="Arial"/>
                <w:sz w:val="20"/>
                <w:szCs w:val="20"/>
                <w:lang w:val="mn-MN"/>
              </w:rPr>
              <w:t>Тусгай зөвшөөрлийн хүрээнд хийж гүйцэтгэсэн у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гсралт,  суурилуулалтын ажилд хяналт тав</w:t>
            </w:r>
            <w:r w:rsidR="00BA5A2B">
              <w:rPr>
                <w:rFonts w:ascii="Arial" w:hAnsi="Arial" w:cs="Arial"/>
                <w:sz w:val="20"/>
                <w:szCs w:val="20"/>
                <w:lang w:val="mn-MN"/>
              </w:rPr>
              <w:t>ьсан протокол, акт, тайлан</w:t>
            </w:r>
            <w:r w:rsidR="002877A9">
              <w:rPr>
                <w:rFonts w:ascii="Arial" w:hAnsi="Arial" w:cs="Arial"/>
                <w:sz w:val="20"/>
                <w:szCs w:val="20"/>
                <w:lang w:val="mn-MN"/>
              </w:rPr>
              <w:t>, захиалагчийн тодорхойлолт зэрэг</w:t>
            </w:r>
            <w:r w:rsidR="00BA5A2B">
              <w:rPr>
                <w:rFonts w:ascii="Arial" w:hAnsi="Arial" w:cs="Arial"/>
                <w:sz w:val="20"/>
                <w:szCs w:val="20"/>
                <w:lang w:val="mn-MN"/>
              </w:rPr>
              <w:t xml:space="preserve"> мэдээллийг дор </w:t>
            </w:r>
            <w:r w:rsidR="002877A9">
              <w:rPr>
                <w:rFonts w:ascii="Arial" w:hAnsi="Arial" w:cs="Arial"/>
                <w:sz w:val="20"/>
                <w:szCs w:val="20"/>
                <w:lang w:val="mn-MN"/>
              </w:rPr>
              <w:t xml:space="preserve">хүснэгтэд </w:t>
            </w:r>
            <w:r w:rsidR="00BA5A2B">
              <w:rPr>
                <w:rFonts w:ascii="Arial" w:hAnsi="Arial" w:cs="Arial"/>
                <w:sz w:val="20"/>
                <w:szCs w:val="20"/>
                <w:lang w:val="mn-MN"/>
              </w:rPr>
              <w:t xml:space="preserve">үзүүлсэн маягтын дагуу </w:t>
            </w:r>
            <w:r w:rsidR="00DC7C94">
              <w:rPr>
                <w:rFonts w:ascii="Arial" w:hAnsi="Arial" w:cs="Arial"/>
                <w:sz w:val="20"/>
                <w:szCs w:val="20"/>
                <w:lang w:val="mn-MN"/>
              </w:rPr>
              <w:t xml:space="preserve">жагсаалтаар </w:t>
            </w:r>
            <w:r w:rsidR="00BA5A2B">
              <w:rPr>
                <w:rFonts w:ascii="Arial" w:hAnsi="Arial" w:cs="Arial"/>
                <w:sz w:val="20"/>
                <w:szCs w:val="20"/>
                <w:lang w:val="mn-MN"/>
              </w:rPr>
              <w:t>ирүүлнэ.</w:t>
            </w:r>
          </w:p>
          <w:p w14:paraId="62DE8122" w14:textId="77777777" w:rsidR="002877A9" w:rsidRPr="00FB30A8" w:rsidRDefault="002877A9" w:rsidP="00FB30A8">
            <w:pPr>
              <w:pStyle w:val="ListParagraph"/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04E6C42A" w14:textId="24002805" w:rsidR="00FB30A8" w:rsidRPr="00FB30A8" w:rsidRDefault="00DC7C94" w:rsidP="00DC7C94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DC7C94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 xml:space="preserve">Угсралт,  суурилуулалтын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 xml:space="preserve">ажлын мэдээллийн жагсаалт </w:t>
            </w:r>
          </w:p>
          <w:tbl>
            <w:tblPr>
              <w:tblStyle w:val="TableGrid"/>
              <w:tblW w:w="9664" w:type="dxa"/>
              <w:tblLook w:val="04A0" w:firstRow="1" w:lastRow="0" w:firstColumn="1" w:lastColumn="0" w:noHBand="0" w:noVBand="1"/>
            </w:tblPr>
            <w:tblGrid>
              <w:gridCol w:w="625"/>
              <w:gridCol w:w="1525"/>
              <w:gridCol w:w="1189"/>
              <w:gridCol w:w="1292"/>
              <w:gridCol w:w="1424"/>
              <w:gridCol w:w="1221"/>
              <w:gridCol w:w="1117"/>
              <w:gridCol w:w="1271"/>
            </w:tblGrid>
            <w:tr w:rsidR="00F06A3E" w:rsidRPr="00F06A3E" w14:paraId="351FB4C9" w14:textId="77777777" w:rsidTr="00F06A3E">
              <w:tc>
                <w:tcPr>
                  <w:tcW w:w="625" w:type="dxa"/>
                </w:tcPr>
                <w:p w14:paraId="2B863A21" w14:textId="01FE80E0" w:rsidR="00FB30A8" w:rsidRPr="00F06A3E" w:rsidRDefault="00FB30A8" w:rsidP="002877A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mn-MN"/>
                    </w:rPr>
                  </w:pPr>
                  <w:r w:rsidRPr="00F06A3E">
                    <w:rPr>
                      <w:rFonts w:ascii="Arial" w:hAnsi="Arial" w:cs="Arial"/>
                      <w:sz w:val="18"/>
                      <w:szCs w:val="18"/>
                      <w:lang w:val="mn-MN"/>
                    </w:rPr>
                    <w:t>Д</w:t>
                  </w:r>
                  <w:r w:rsidRPr="00F06A3E">
                    <w:rPr>
                      <w:rFonts w:ascii="Arial" w:hAnsi="Arial" w:cs="Arial"/>
                      <w:sz w:val="18"/>
                      <w:szCs w:val="18"/>
                    </w:rPr>
                    <w:t>/</w:t>
                  </w:r>
                  <w:r w:rsidRPr="00F06A3E">
                    <w:rPr>
                      <w:rFonts w:ascii="Arial" w:hAnsi="Arial" w:cs="Arial"/>
                      <w:sz w:val="18"/>
                      <w:szCs w:val="18"/>
                      <w:lang w:val="mn-MN"/>
                    </w:rPr>
                    <w:t>д</w:t>
                  </w:r>
                </w:p>
              </w:tc>
              <w:tc>
                <w:tcPr>
                  <w:tcW w:w="1522" w:type="dxa"/>
                </w:tcPr>
                <w:p w14:paraId="3A07F6F3" w14:textId="23DDFA0E" w:rsidR="00FB30A8" w:rsidRPr="00F06A3E" w:rsidRDefault="00FB30A8" w:rsidP="002877A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mn-MN"/>
                    </w:rPr>
                  </w:pPr>
                  <w:r w:rsidRPr="00F06A3E">
                    <w:rPr>
                      <w:rFonts w:ascii="Arial" w:hAnsi="Arial" w:cs="Arial"/>
                      <w:sz w:val="18"/>
                      <w:szCs w:val="18"/>
                      <w:lang w:val="mn-MN"/>
                    </w:rPr>
                    <w:t xml:space="preserve">Гүйцэтгэсэн ажлын акт, Захиалагчийн тодохойлолт, протокол, тайлан г.м  </w:t>
                  </w:r>
                </w:p>
              </w:tc>
              <w:tc>
                <w:tcPr>
                  <w:tcW w:w="1186" w:type="dxa"/>
                </w:tcPr>
                <w:p w14:paraId="5770C028" w14:textId="05DC728B" w:rsidR="00FB30A8" w:rsidRPr="00F06A3E" w:rsidRDefault="00F06A3E" w:rsidP="00F06A3E">
                  <w:pPr>
                    <w:rPr>
                      <w:rFonts w:ascii="Arial" w:hAnsi="Arial" w:cs="Arial"/>
                      <w:sz w:val="18"/>
                      <w:szCs w:val="18"/>
                      <w:lang w:val="mn-MN"/>
                    </w:rPr>
                  </w:pPr>
                  <w:r w:rsidRPr="00F06A3E">
                    <w:rPr>
                      <w:rFonts w:ascii="Arial" w:hAnsi="Arial" w:cs="Arial"/>
                      <w:sz w:val="18"/>
                      <w:szCs w:val="18"/>
                      <w:lang w:val="mn-MN"/>
                    </w:rPr>
                    <w:t>Ажил гүйцэтгэсэн огноо</w:t>
                  </w:r>
                </w:p>
              </w:tc>
              <w:tc>
                <w:tcPr>
                  <w:tcW w:w="1289" w:type="dxa"/>
                </w:tcPr>
                <w:p w14:paraId="1B8892E7" w14:textId="6BDC1CCE" w:rsidR="00FB30A8" w:rsidRPr="00F06A3E" w:rsidRDefault="00FB30A8" w:rsidP="002877A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mn-MN"/>
                    </w:rPr>
                  </w:pPr>
                  <w:r w:rsidRPr="00F06A3E">
                    <w:rPr>
                      <w:rFonts w:ascii="Arial" w:hAnsi="Arial" w:cs="Arial"/>
                      <w:sz w:val="18"/>
                      <w:szCs w:val="18"/>
                      <w:lang w:val="mn-MN"/>
                    </w:rPr>
                    <w:t>Захиалагч байгууллага</w:t>
                  </w:r>
                  <w:r w:rsidRPr="00F06A3E">
                    <w:rPr>
                      <w:rFonts w:ascii="Arial" w:hAnsi="Arial" w:cs="Arial"/>
                      <w:sz w:val="18"/>
                      <w:szCs w:val="18"/>
                    </w:rPr>
                    <w:t xml:space="preserve">/ </w:t>
                  </w:r>
                  <w:r w:rsidRPr="00F06A3E">
                    <w:rPr>
                      <w:rFonts w:ascii="Arial" w:hAnsi="Arial" w:cs="Arial"/>
                      <w:sz w:val="18"/>
                      <w:szCs w:val="18"/>
                      <w:lang w:val="mn-MN"/>
                    </w:rPr>
                    <w:t>Иргэн</w:t>
                  </w:r>
                </w:p>
              </w:tc>
              <w:tc>
                <w:tcPr>
                  <w:tcW w:w="1421" w:type="dxa"/>
                </w:tcPr>
                <w:p w14:paraId="61786F9F" w14:textId="1A3EF748" w:rsidR="00FB30A8" w:rsidRPr="00F06A3E" w:rsidRDefault="00FB30A8" w:rsidP="002877A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mn-MN"/>
                    </w:rPr>
                  </w:pPr>
                  <w:r w:rsidRPr="00F06A3E">
                    <w:rPr>
                      <w:rFonts w:ascii="Arial" w:hAnsi="Arial" w:cs="Arial"/>
                      <w:sz w:val="18"/>
                      <w:szCs w:val="18"/>
                      <w:lang w:val="mn-MN"/>
                    </w:rPr>
                    <w:t>Хийж гүйцэтгэсэн ажлын зориулалт</w:t>
                  </w:r>
                  <w:r w:rsidRPr="00F06A3E">
                    <w:rPr>
                      <w:rFonts w:ascii="Arial" w:hAnsi="Arial" w:cs="Arial"/>
                      <w:sz w:val="18"/>
                      <w:szCs w:val="18"/>
                    </w:rPr>
                    <w:t>/</w:t>
                  </w:r>
                  <w:r w:rsidRPr="00F06A3E">
                    <w:rPr>
                      <w:rFonts w:ascii="Arial" w:hAnsi="Arial" w:cs="Arial"/>
                      <w:sz w:val="18"/>
                      <w:szCs w:val="18"/>
                      <w:lang w:val="mn-MN"/>
                    </w:rPr>
                    <w:t xml:space="preserve">нэр </w:t>
                  </w:r>
                </w:p>
              </w:tc>
              <w:tc>
                <w:tcPr>
                  <w:tcW w:w="1218" w:type="dxa"/>
                </w:tcPr>
                <w:p w14:paraId="645F2072" w14:textId="2553C793" w:rsidR="00FB30A8" w:rsidRPr="00F06A3E" w:rsidRDefault="00FB30A8" w:rsidP="002877A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mn-MN"/>
                    </w:rPr>
                  </w:pPr>
                  <w:r w:rsidRPr="00F06A3E">
                    <w:rPr>
                      <w:rFonts w:ascii="Arial" w:hAnsi="Arial" w:cs="Arial"/>
                      <w:sz w:val="18"/>
                      <w:szCs w:val="18"/>
                      <w:lang w:val="mn-MN"/>
                    </w:rPr>
                    <w:t xml:space="preserve">Гүйцэтгэсэн ажил </w:t>
                  </w:r>
                </w:p>
              </w:tc>
              <w:tc>
                <w:tcPr>
                  <w:tcW w:w="1084" w:type="dxa"/>
                </w:tcPr>
                <w:p w14:paraId="156A568B" w14:textId="782604F4" w:rsidR="00FB30A8" w:rsidRPr="00F06A3E" w:rsidRDefault="00FB30A8" w:rsidP="00F06A3E">
                  <w:pPr>
                    <w:ind w:right="-60"/>
                    <w:jc w:val="both"/>
                    <w:rPr>
                      <w:rFonts w:ascii="Arial" w:hAnsi="Arial" w:cs="Arial"/>
                      <w:sz w:val="18"/>
                      <w:szCs w:val="18"/>
                      <w:lang w:val="mn-MN"/>
                    </w:rPr>
                  </w:pPr>
                  <w:r w:rsidRPr="00F06A3E">
                    <w:rPr>
                      <w:rFonts w:ascii="Arial" w:hAnsi="Arial" w:cs="Arial"/>
                      <w:sz w:val="18"/>
                      <w:szCs w:val="18"/>
                      <w:lang w:val="mn-MN"/>
                    </w:rPr>
                    <w:t xml:space="preserve">Ажил эхэлсэн </w:t>
                  </w:r>
                  <w:r w:rsidRPr="00F06A3E">
                    <w:rPr>
                      <w:rFonts w:ascii="Arial" w:hAnsi="Arial" w:cs="Arial"/>
                      <w:sz w:val="18"/>
                      <w:szCs w:val="18"/>
                    </w:rPr>
                    <w:t>/</w:t>
                  </w:r>
                  <w:r w:rsidRPr="00F06A3E">
                    <w:rPr>
                      <w:rFonts w:ascii="Arial" w:hAnsi="Arial" w:cs="Arial"/>
                      <w:sz w:val="18"/>
                      <w:szCs w:val="18"/>
                      <w:lang w:val="mn-MN"/>
                    </w:rPr>
                    <w:t>дууссан огноо</w:t>
                  </w:r>
                </w:p>
              </w:tc>
              <w:tc>
                <w:tcPr>
                  <w:tcW w:w="1319" w:type="dxa"/>
                </w:tcPr>
                <w:p w14:paraId="306C8EA8" w14:textId="3F35A7A4" w:rsidR="00FB30A8" w:rsidRPr="00F06A3E" w:rsidRDefault="00FB30A8" w:rsidP="00F06A3E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6A3E">
                    <w:rPr>
                      <w:rFonts w:ascii="Arial" w:hAnsi="Arial" w:cs="Arial"/>
                      <w:sz w:val="18"/>
                      <w:szCs w:val="18"/>
                    </w:rPr>
                    <w:t>Файлыг цахимаар хавсаргана.</w:t>
                  </w:r>
                </w:p>
              </w:tc>
            </w:tr>
            <w:tr w:rsidR="00F06A3E" w:rsidRPr="00F06A3E" w14:paraId="1121F773" w14:textId="77777777" w:rsidTr="00F06A3E">
              <w:tc>
                <w:tcPr>
                  <w:tcW w:w="625" w:type="dxa"/>
                </w:tcPr>
                <w:p w14:paraId="1C674E40" w14:textId="765B8FDE" w:rsidR="00FB30A8" w:rsidRPr="00F06A3E" w:rsidRDefault="00FB30A8" w:rsidP="002877A9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n-MN"/>
                    </w:rPr>
                  </w:pPr>
                  <w:r w:rsidRPr="00F06A3E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n-MN"/>
                    </w:rPr>
                    <w:t>Жич</w:t>
                  </w:r>
                  <w:r w:rsidR="00C0213D" w:rsidRPr="00F06A3E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n-MN"/>
                    </w:rPr>
                    <w:t>:</w:t>
                  </w:r>
                </w:p>
              </w:tc>
              <w:tc>
                <w:tcPr>
                  <w:tcW w:w="1522" w:type="dxa"/>
                </w:tcPr>
                <w:p w14:paraId="45E4B678" w14:textId="27FD66E2" w:rsidR="00FB30A8" w:rsidRPr="00F06A3E" w:rsidRDefault="00FB30A8" w:rsidP="00F06A3E">
                  <w:pPr>
                    <w:pStyle w:val="NoSpacing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en-US"/>
                    </w:rPr>
                  </w:pPr>
                  <w:r w:rsidRPr="00F06A3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Шинээр угсарсан холбооны кабель шугамын </w:t>
                  </w:r>
                  <w:r w:rsidR="00C0213D" w:rsidRPr="00F06A3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байгууламжийг х</w:t>
                  </w:r>
                  <w:r w:rsidRPr="00F06A3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отын телефон сүлжээнд холбохоор ашиглалтанд хүлээн авсан техникийн акт</w:t>
                  </w:r>
                </w:p>
              </w:tc>
              <w:tc>
                <w:tcPr>
                  <w:tcW w:w="1186" w:type="dxa"/>
                </w:tcPr>
                <w:p w14:paraId="4231AED0" w14:textId="4C17E051" w:rsidR="00FB30A8" w:rsidRPr="00F06A3E" w:rsidRDefault="00FB30A8" w:rsidP="002877A9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n-MN"/>
                    </w:rPr>
                  </w:pPr>
                  <w:r w:rsidRPr="00F06A3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2022 </w:t>
                  </w:r>
                  <w:r w:rsidRPr="00F06A3E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n-MN"/>
                    </w:rPr>
                    <w:t>он</w:t>
                  </w:r>
                </w:p>
              </w:tc>
              <w:tc>
                <w:tcPr>
                  <w:tcW w:w="1289" w:type="dxa"/>
                </w:tcPr>
                <w:p w14:paraId="070C38EF" w14:textId="10479E47" w:rsidR="00FB30A8" w:rsidRPr="00F06A3E" w:rsidRDefault="00FB30A8" w:rsidP="002877A9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n-MN"/>
                    </w:rPr>
                  </w:pPr>
                  <w:r w:rsidRPr="00F06A3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****</w:t>
                  </w:r>
                  <w:r w:rsidR="002877A9" w:rsidRPr="00F06A3E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n-MN"/>
                    </w:rPr>
                    <w:t xml:space="preserve"> </w:t>
                  </w:r>
                  <w:r w:rsidRPr="00F06A3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***** </w:t>
                  </w:r>
                  <w:r w:rsidRPr="00F06A3E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n-MN"/>
                    </w:rPr>
                    <w:t>ХХК</w:t>
                  </w:r>
                </w:p>
              </w:tc>
              <w:tc>
                <w:tcPr>
                  <w:tcW w:w="1421" w:type="dxa"/>
                </w:tcPr>
                <w:p w14:paraId="7AF0D45B" w14:textId="194E4C91" w:rsidR="00FB30A8" w:rsidRPr="00F06A3E" w:rsidRDefault="00FB30A8" w:rsidP="002877A9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n-MN"/>
                    </w:rPr>
                  </w:pPr>
                  <w:r w:rsidRPr="00F06A3E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n-MN"/>
                    </w:rPr>
                    <w:t>Худаг сувагчлалын өргөтгөлийн ажил</w:t>
                  </w:r>
                </w:p>
              </w:tc>
              <w:tc>
                <w:tcPr>
                  <w:tcW w:w="1218" w:type="dxa"/>
                </w:tcPr>
                <w:p w14:paraId="040F955B" w14:textId="2BE406B8" w:rsidR="00FB30A8" w:rsidRPr="00F06A3E" w:rsidRDefault="00FB30A8" w:rsidP="002877A9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F06A3E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n-MN"/>
                    </w:rPr>
                    <w:t>Багшийн дээдийн А</w:t>
                  </w:r>
                  <w:r w:rsidRPr="00F06A3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B </w:t>
                  </w:r>
                  <w:r w:rsidRPr="00F06A3E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n-MN"/>
                    </w:rPr>
                    <w:t>төв КШТ3</w:t>
                  </w:r>
                  <w:r w:rsidRPr="00F06A3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1</w:t>
                  </w:r>
                  <w:r w:rsidRPr="00F06A3E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n-MN"/>
                    </w:rPr>
                    <w:t xml:space="preserve">, ХШ214-ний хүрээнд </w:t>
                  </w:r>
                  <w:r w:rsidRPr="00F06A3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S-C </w:t>
                  </w:r>
                  <w:r w:rsidRPr="00F06A3E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n-MN"/>
                    </w:rPr>
                    <w:t xml:space="preserve">16-3-2 худгаас </w:t>
                  </w:r>
                  <w:r w:rsidRPr="00F06A3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SC 11-3-4-1-1 </w:t>
                  </w:r>
                  <w:r w:rsidRPr="00F06A3E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n-MN"/>
                    </w:rPr>
                    <w:t>худгийн хооронд 102</w:t>
                  </w:r>
                  <w:r w:rsidRPr="00F06A3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/2+0/</w:t>
                  </w:r>
                  <w:r w:rsidRPr="00F06A3E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n-MN"/>
                    </w:rPr>
                    <w:t xml:space="preserve"> г.м</w:t>
                  </w:r>
                </w:p>
              </w:tc>
              <w:tc>
                <w:tcPr>
                  <w:tcW w:w="1084" w:type="dxa"/>
                </w:tcPr>
                <w:p w14:paraId="6598F3FB" w14:textId="57BB4524" w:rsidR="00FB30A8" w:rsidRPr="00F06A3E" w:rsidRDefault="00FB30A8" w:rsidP="002877A9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n-MN"/>
                    </w:rPr>
                  </w:pPr>
                  <w:r w:rsidRPr="00F06A3E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n-MN"/>
                    </w:rPr>
                    <w:t>2022.06.15</w:t>
                  </w:r>
                </w:p>
                <w:p w14:paraId="6D00EC25" w14:textId="37D4E164" w:rsidR="00FB30A8" w:rsidRPr="00F06A3E" w:rsidRDefault="00FB30A8" w:rsidP="002877A9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n-MN"/>
                    </w:rPr>
                  </w:pPr>
                  <w:r w:rsidRPr="00F06A3E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n-MN"/>
                    </w:rPr>
                    <w:t>2022.06.29</w:t>
                  </w:r>
                </w:p>
              </w:tc>
              <w:tc>
                <w:tcPr>
                  <w:tcW w:w="1319" w:type="dxa"/>
                </w:tcPr>
                <w:p w14:paraId="64E185EB" w14:textId="6F3AD20E" w:rsidR="00FB30A8" w:rsidRPr="00F06A3E" w:rsidRDefault="00FB30A8" w:rsidP="002877A9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n-MN"/>
                    </w:rPr>
                  </w:pPr>
                </w:p>
              </w:tc>
            </w:tr>
            <w:tr w:rsidR="00F06A3E" w:rsidRPr="00F06A3E" w14:paraId="106F1E36" w14:textId="77777777" w:rsidTr="00F06A3E">
              <w:tc>
                <w:tcPr>
                  <w:tcW w:w="625" w:type="dxa"/>
                </w:tcPr>
                <w:p w14:paraId="5F1EC035" w14:textId="1AA86C69" w:rsidR="00563BE3" w:rsidRPr="00F06A3E" w:rsidRDefault="00563BE3" w:rsidP="002877A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mn-MN"/>
                    </w:rPr>
                  </w:pPr>
                  <w:r w:rsidRPr="00F06A3E">
                    <w:rPr>
                      <w:rFonts w:ascii="Arial" w:hAnsi="Arial" w:cs="Arial"/>
                      <w:sz w:val="18"/>
                      <w:szCs w:val="18"/>
                      <w:lang w:val="mn-MN"/>
                    </w:rPr>
                    <w:t>2</w:t>
                  </w:r>
                </w:p>
              </w:tc>
              <w:tc>
                <w:tcPr>
                  <w:tcW w:w="1522" w:type="dxa"/>
                </w:tcPr>
                <w:p w14:paraId="0D220389" w14:textId="77777777" w:rsidR="00563BE3" w:rsidRPr="00F06A3E" w:rsidRDefault="00563BE3" w:rsidP="002877A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86" w:type="dxa"/>
                </w:tcPr>
                <w:p w14:paraId="39C08B65" w14:textId="7238EE7C" w:rsidR="00563BE3" w:rsidRPr="00F06A3E" w:rsidRDefault="00563BE3" w:rsidP="002877A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9" w:type="dxa"/>
                </w:tcPr>
                <w:p w14:paraId="2AB068E0" w14:textId="6D2FB156" w:rsidR="00563BE3" w:rsidRPr="00F06A3E" w:rsidRDefault="00563BE3" w:rsidP="002877A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21" w:type="dxa"/>
                </w:tcPr>
                <w:p w14:paraId="4CB42248" w14:textId="77777777" w:rsidR="00563BE3" w:rsidRPr="00F06A3E" w:rsidRDefault="00563BE3" w:rsidP="002877A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18" w:type="dxa"/>
                </w:tcPr>
                <w:p w14:paraId="3593F3E2" w14:textId="77777777" w:rsidR="00563BE3" w:rsidRPr="00F06A3E" w:rsidRDefault="00563BE3" w:rsidP="002877A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84" w:type="dxa"/>
                </w:tcPr>
                <w:p w14:paraId="04CD8C7E" w14:textId="77777777" w:rsidR="00563BE3" w:rsidRPr="00F06A3E" w:rsidRDefault="00563BE3" w:rsidP="002877A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9" w:type="dxa"/>
                </w:tcPr>
                <w:p w14:paraId="07FFE2C5" w14:textId="57702879" w:rsidR="00563BE3" w:rsidRPr="00F06A3E" w:rsidRDefault="00563BE3" w:rsidP="002877A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6A3E" w:rsidRPr="00F06A3E" w14:paraId="6C5293A5" w14:textId="77777777" w:rsidTr="00F06A3E">
              <w:tc>
                <w:tcPr>
                  <w:tcW w:w="625" w:type="dxa"/>
                </w:tcPr>
                <w:p w14:paraId="743848F8" w14:textId="48BE0C56" w:rsidR="00563BE3" w:rsidRPr="00F06A3E" w:rsidRDefault="00563BE3" w:rsidP="002877A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mn-MN"/>
                    </w:rPr>
                  </w:pPr>
                  <w:r w:rsidRPr="00F06A3E">
                    <w:rPr>
                      <w:rFonts w:ascii="Arial" w:hAnsi="Arial" w:cs="Arial"/>
                      <w:sz w:val="18"/>
                      <w:szCs w:val="18"/>
                      <w:lang w:val="mn-MN"/>
                    </w:rPr>
                    <w:t>3</w:t>
                  </w:r>
                  <w:r w:rsidR="00F06A3E" w:rsidRPr="00F06A3E">
                    <w:rPr>
                      <w:rFonts w:ascii="Arial" w:hAnsi="Arial" w:cs="Arial"/>
                      <w:sz w:val="18"/>
                      <w:szCs w:val="18"/>
                      <w:lang w:val="mn-MN"/>
                    </w:rPr>
                    <w:t>...</w:t>
                  </w:r>
                </w:p>
              </w:tc>
              <w:tc>
                <w:tcPr>
                  <w:tcW w:w="1522" w:type="dxa"/>
                </w:tcPr>
                <w:p w14:paraId="2E5451D9" w14:textId="77777777" w:rsidR="00563BE3" w:rsidRPr="00F06A3E" w:rsidRDefault="00563BE3" w:rsidP="002877A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86" w:type="dxa"/>
                </w:tcPr>
                <w:p w14:paraId="73D4C021" w14:textId="77777777" w:rsidR="00563BE3" w:rsidRPr="00F06A3E" w:rsidRDefault="00563BE3" w:rsidP="002877A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9" w:type="dxa"/>
                </w:tcPr>
                <w:p w14:paraId="43DBAB13" w14:textId="77777777" w:rsidR="00563BE3" w:rsidRPr="00F06A3E" w:rsidRDefault="00563BE3" w:rsidP="002877A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21" w:type="dxa"/>
                </w:tcPr>
                <w:p w14:paraId="5D3EBFC2" w14:textId="77777777" w:rsidR="00563BE3" w:rsidRPr="00F06A3E" w:rsidRDefault="00563BE3" w:rsidP="002877A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18" w:type="dxa"/>
                </w:tcPr>
                <w:p w14:paraId="4B4F56BC" w14:textId="77777777" w:rsidR="00563BE3" w:rsidRPr="00F06A3E" w:rsidRDefault="00563BE3" w:rsidP="002877A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84" w:type="dxa"/>
                </w:tcPr>
                <w:p w14:paraId="1E9A9F5D" w14:textId="77777777" w:rsidR="00563BE3" w:rsidRPr="00F06A3E" w:rsidRDefault="00563BE3" w:rsidP="002877A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9" w:type="dxa"/>
                </w:tcPr>
                <w:p w14:paraId="3DBF3B4B" w14:textId="5C936BC7" w:rsidR="00563BE3" w:rsidRPr="00F06A3E" w:rsidRDefault="00563BE3" w:rsidP="002877A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54D854F" w14:textId="77777777" w:rsidR="00622AC9" w:rsidRDefault="00622AC9" w:rsidP="000B5530">
            <w:pPr>
              <w:spacing w:after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F7999E9" w14:textId="5E20A457" w:rsidR="00507682" w:rsidRPr="00507682" w:rsidRDefault="00507682" w:rsidP="000B5530">
            <w:pPr>
              <w:spacing w:after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mn-MN"/>
              </w:rPr>
            </w:pPr>
            <w:r w:rsidRPr="00507682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507682">
              <w:rPr>
                <w:rFonts w:ascii="Arial" w:hAnsi="Arial" w:cs="Arial"/>
                <w:i/>
                <w:iCs/>
                <w:sz w:val="20"/>
                <w:szCs w:val="20"/>
                <w:lang w:val="mn-MN"/>
              </w:rPr>
              <w:t>Жич: Шаардлагатай тохиолдолд Зохицуулах хороо жагсаалтад дур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mn-MN"/>
              </w:rPr>
              <w:t>ь</w:t>
            </w:r>
            <w:r w:rsidRPr="00507682">
              <w:rPr>
                <w:rFonts w:ascii="Arial" w:hAnsi="Arial" w:cs="Arial"/>
                <w:i/>
                <w:iCs/>
                <w:sz w:val="20"/>
                <w:szCs w:val="20"/>
                <w:lang w:val="mn-MN"/>
              </w:rPr>
              <w:t>дсан</w:t>
            </w:r>
            <w:r w:rsidR="007C5423">
              <w:rPr>
                <w:rFonts w:ascii="Arial" w:hAnsi="Arial" w:cs="Arial"/>
                <w:i/>
                <w:iCs/>
                <w:sz w:val="20"/>
                <w:szCs w:val="20"/>
                <w:lang w:val="mn-MN"/>
              </w:rPr>
              <w:t xml:space="preserve"> мэдээллээс </w:t>
            </w:r>
            <w:r w:rsidRPr="00507682">
              <w:rPr>
                <w:rFonts w:ascii="Arial" w:hAnsi="Arial" w:cs="Arial"/>
                <w:i/>
                <w:iCs/>
                <w:sz w:val="20"/>
                <w:szCs w:val="20"/>
                <w:lang w:val="mn-MN"/>
              </w:rPr>
              <w:t>авч үз</w:t>
            </w:r>
            <w:r w:rsidR="00DC7C94">
              <w:rPr>
                <w:rFonts w:ascii="Arial" w:hAnsi="Arial" w:cs="Arial"/>
                <w:i/>
                <w:iCs/>
                <w:sz w:val="20"/>
                <w:szCs w:val="20"/>
                <w:lang w:val="mn-MN"/>
              </w:rPr>
              <w:t>нэ</w:t>
            </w:r>
            <w:r w:rsidRPr="00507682">
              <w:rPr>
                <w:rFonts w:ascii="Arial" w:hAnsi="Arial" w:cs="Arial"/>
                <w:i/>
                <w:iCs/>
                <w:sz w:val="20"/>
                <w:szCs w:val="20"/>
                <w:lang w:val="mn-MN"/>
              </w:rPr>
              <w:t>.)</w:t>
            </w:r>
          </w:p>
          <w:p w14:paraId="39876291" w14:textId="19DD2860" w:rsidR="00563BE3" w:rsidRPr="00507682" w:rsidRDefault="00507682" w:rsidP="000B553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</w:p>
          <w:p w14:paraId="611D5408" w14:textId="304F23B8" w:rsidR="002A1DCA" w:rsidRPr="00622AC9" w:rsidRDefault="009F4847" w:rsidP="00622AC9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sdt>
              <w:sdtPr>
                <w:rPr>
                  <w:lang w:val="mn-MN"/>
                </w:rPr>
                <w:id w:val="-123390147"/>
              </w:sdtPr>
              <w:sdtEndPr/>
              <w:sdtContent/>
            </w:sdt>
            <w:sdt>
              <w:sdtPr>
                <w:rPr>
                  <w:lang w:val="mn-MN"/>
                </w:rPr>
                <w:id w:val="1976942552"/>
              </w:sdtPr>
              <w:sdtEndPr/>
              <w:sdtContent>
                <w:r w:rsidR="002A1DCA" w:rsidRPr="00622AC9">
                  <w:rPr>
                    <w:rFonts w:ascii="Segoe UI Symbol" w:hAnsi="Segoe UI Symbol" w:cs="Segoe UI Symbol"/>
                    <w:sz w:val="20"/>
                    <w:szCs w:val="20"/>
                    <w:lang w:val="mn-MN"/>
                  </w:rPr>
                  <w:t>☐</w:t>
                </w:r>
              </w:sdtContent>
            </w:sdt>
            <w:r w:rsidR="002A1DCA" w:rsidRPr="00622AC9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 Тусгай зөвшөөрлийн гэрээний үүргийг хэрхэн биелүүлж ажилласан тухай тайлан, мэдээлэл</w:t>
            </w:r>
          </w:p>
          <w:p w14:paraId="2EA09BA0" w14:textId="59C70527" w:rsidR="00622AC9" w:rsidRPr="00622AC9" w:rsidRDefault="00622AC9" w:rsidP="00622AC9">
            <w:pPr>
              <w:pStyle w:val="ListParagraph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DCA" w:rsidRPr="000B5530" w14:paraId="30088570" w14:textId="77777777" w:rsidTr="000B5530">
        <w:trPr>
          <w:trHeight w:val="325"/>
        </w:trPr>
        <w:tc>
          <w:tcPr>
            <w:tcW w:w="0" w:type="auto"/>
            <w:gridSpan w:val="4"/>
            <w:shd w:val="clear" w:color="auto" w:fill="FFF2CC"/>
            <w:vAlign w:val="center"/>
          </w:tcPr>
          <w:p w14:paraId="0AE28B59" w14:textId="6040AC16" w:rsidR="002A1DCA" w:rsidRPr="002A1DCA" w:rsidRDefault="00622AC9" w:rsidP="000B5530">
            <w:pPr>
              <w:spacing w:after="0"/>
              <w:rPr>
                <w:rFonts w:ascii="Arial" w:eastAsia="Times New Roman" w:hAnsi="Arial" w:cs="Arial"/>
                <w:b/>
                <w:color w:val="1F3864"/>
                <w:sz w:val="20"/>
                <w:szCs w:val="20"/>
                <w:lang w:val="mn-MN"/>
              </w:rPr>
            </w:pPr>
            <w:bookmarkStart w:id="2" w:name="_Hlk132255110"/>
            <w:r>
              <w:rPr>
                <w:rFonts w:ascii="Arial" w:eastAsia="Times New Roman" w:hAnsi="Arial" w:cs="Arial"/>
                <w:b/>
                <w:color w:val="1F3864"/>
                <w:sz w:val="20"/>
                <w:szCs w:val="20"/>
                <w:lang w:val="mn-MN"/>
              </w:rPr>
              <w:lastRenderedPageBreak/>
              <w:t>3</w:t>
            </w:r>
            <w:r w:rsidR="002A1DCA" w:rsidRPr="002A1DCA">
              <w:rPr>
                <w:rFonts w:ascii="Arial" w:eastAsia="Times New Roman" w:hAnsi="Arial" w:cs="Arial"/>
                <w:b/>
                <w:color w:val="1F3864"/>
                <w:sz w:val="20"/>
                <w:szCs w:val="20"/>
                <w:lang w:val="mn-MN"/>
              </w:rPr>
              <w:t>.</w:t>
            </w:r>
            <w:r w:rsidR="00DE150B" w:rsidRPr="000B5530">
              <w:rPr>
                <w:rFonts w:ascii="Arial" w:hAnsi="Arial" w:cs="Arial"/>
                <w:b/>
                <w:bCs/>
                <w:iCs/>
                <w:sz w:val="20"/>
                <w:szCs w:val="20"/>
                <w:lang w:val="mn-MN"/>
              </w:rPr>
              <w:t>Техник, технологийн шинэчлэл, өргөтгөл:</w:t>
            </w:r>
          </w:p>
        </w:tc>
      </w:tr>
      <w:bookmarkEnd w:id="2"/>
      <w:tr w:rsidR="002A1DCA" w:rsidRPr="000B5530" w14:paraId="549B0EC4" w14:textId="77777777" w:rsidTr="000B5530">
        <w:trPr>
          <w:trHeight w:val="728"/>
        </w:trPr>
        <w:tc>
          <w:tcPr>
            <w:tcW w:w="0" w:type="auto"/>
            <w:gridSpan w:val="4"/>
            <w:vAlign w:val="center"/>
          </w:tcPr>
          <w:p w14:paraId="532B282C" w14:textId="77777777" w:rsidR="002A1DCA" w:rsidRPr="000B5530" w:rsidRDefault="009F4847" w:rsidP="000B553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n-MN"/>
                </w:rPr>
                <w:id w:val="1871415040"/>
              </w:sdtPr>
              <w:sdtEndPr/>
              <w:sdtContent>
                <w:r w:rsidR="002A1DCA" w:rsidRPr="000B5530">
                  <w:rPr>
                    <w:rFonts w:ascii="Segoe UI Symbol" w:hAnsi="Segoe UI Symbol" w:cs="Segoe UI Symbol"/>
                    <w:sz w:val="20"/>
                    <w:szCs w:val="20"/>
                    <w:lang w:val="mn-MN"/>
                  </w:rPr>
                  <w:t>☐</w:t>
                </w:r>
              </w:sdtContent>
            </w:sdt>
            <w:r w:rsidR="002A1DCA" w:rsidRPr="000B5530">
              <w:rPr>
                <w:rFonts w:ascii="Arial" w:hAnsi="Arial" w:cs="Arial"/>
                <w:sz w:val="20"/>
                <w:szCs w:val="20"/>
                <w:lang w:val="mn-MN"/>
              </w:rPr>
              <w:t xml:space="preserve"> Цаашид суурилуулахаар төлөвлөсөн тоног төхөөрөмжийн жагсаалт, дэлгэрэнгүй мэдээлэл</w:t>
            </w:r>
            <w:r w:rsidR="002A1DCA" w:rsidRPr="000B5530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 </w:t>
            </w:r>
          </w:p>
          <w:p w14:paraId="39B0F45B" w14:textId="77777777" w:rsidR="002A1DCA" w:rsidRPr="000B5530" w:rsidRDefault="009F4847" w:rsidP="000B5530">
            <w:pPr>
              <w:spacing w:after="0"/>
              <w:rPr>
                <w:rFonts w:ascii="Arial" w:hAnsi="Arial" w:cs="Arial"/>
                <w:iCs/>
                <w:sz w:val="20"/>
                <w:szCs w:val="20"/>
                <w:lang w:val="mn-M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n-MN"/>
                </w:rPr>
                <w:id w:val="173770918"/>
              </w:sdtPr>
              <w:sdtEndPr/>
              <w:sdtContent>
                <w:r w:rsidR="002A1DCA" w:rsidRPr="000B5530">
                  <w:rPr>
                    <w:rFonts w:ascii="Segoe UI Symbol" w:hAnsi="Segoe UI Symbol" w:cs="Segoe UI Symbol"/>
                    <w:sz w:val="20"/>
                    <w:szCs w:val="20"/>
                    <w:lang w:val="mn-MN"/>
                  </w:rPr>
                  <w:t>☐</w:t>
                </w:r>
              </w:sdtContent>
            </w:sdt>
            <w:r w:rsidR="002A1DCA" w:rsidRPr="000B5530">
              <w:rPr>
                <w:rFonts w:ascii="Arial" w:hAnsi="Arial" w:cs="Arial"/>
                <w:sz w:val="20"/>
                <w:szCs w:val="20"/>
                <w:lang w:val="mn-MN"/>
              </w:rPr>
              <w:t xml:space="preserve"> Цаашид шинээр нэвтрүүлэхээр төлөвлөж буй үйлчилгээ болон сүлжээний өргөтгөлийн тухай тайлан, мэдээлэл</w:t>
            </w:r>
          </w:p>
        </w:tc>
      </w:tr>
      <w:tr w:rsidR="00DE150B" w:rsidRPr="000B5530" w14:paraId="408F9D56" w14:textId="77777777" w:rsidTr="00F5070A">
        <w:trPr>
          <w:trHeight w:val="386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476E72D" w14:textId="7AF21E0E" w:rsidR="00DE150B" w:rsidRPr="002A1DCA" w:rsidRDefault="00622AC9" w:rsidP="000B553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4</w:t>
            </w:r>
            <w:r w:rsidR="00DE150B" w:rsidRPr="002A1DCA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.</w:t>
            </w:r>
            <w:r w:rsidR="00DE150B" w:rsidRPr="000B5530">
              <w:rPr>
                <w:rFonts w:ascii="Arial" w:hAnsi="Arial" w:cs="Arial"/>
                <w:b/>
                <w:bCs/>
                <w:iCs/>
                <w:sz w:val="20"/>
                <w:szCs w:val="20"/>
                <w:lang w:val="mn-MN"/>
              </w:rPr>
              <w:t xml:space="preserve"> Өргөдөл гаргагчийн баталгаа:</w:t>
            </w:r>
          </w:p>
        </w:tc>
      </w:tr>
      <w:tr w:rsidR="002A1DCA" w:rsidRPr="000B5530" w14:paraId="6C48ACB7" w14:textId="77777777" w:rsidTr="000B5530">
        <w:trPr>
          <w:trHeight w:val="228"/>
        </w:trPr>
        <w:tc>
          <w:tcPr>
            <w:tcW w:w="0" w:type="auto"/>
            <w:gridSpan w:val="4"/>
            <w:shd w:val="clear" w:color="auto" w:fill="FFFFFF" w:themeFill="background1"/>
            <w:vAlign w:val="center"/>
          </w:tcPr>
          <w:p w14:paraId="7656BF05" w14:textId="6A5E40E8" w:rsidR="002A1DCA" w:rsidRPr="000B5530" w:rsidRDefault="002A1DCA" w:rsidP="000B5530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B5530">
              <w:rPr>
                <w:rFonts w:ascii="Segoe UI Symbol" w:hAnsi="Segoe UI Symbol" w:cs="Segoe UI Symbol"/>
                <w:sz w:val="20"/>
                <w:szCs w:val="20"/>
                <w:lang w:val="mn-MN"/>
              </w:rPr>
              <w:t>☐</w:t>
            </w:r>
            <w:r w:rsidRPr="000B5530">
              <w:rPr>
                <w:rFonts w:ascii="Arial" w:hAnsi="Arial" w:cs="Arial"/>
                <w:sz w:val="20"/>
                <w:szCs w:val="20"/>
                <w:lang w:val="mn-MN"/>
              </w:rPr>
              <w:t xml:space="preserve"> Зөвшөөрлийн тухай хууль, Харилцаа холбооны тухай хууль, Хүний хувийн мэдээлэл хамгаалах тухай, Харилцаа холбооны зохицуулах хорооноос баталсан холбогдох нөхцөл шаардлагад нийцүүлэн тусгай зөвшөөр</w:t>
            </w:r>
            <w:r w:rsidR="007C5423">
              <w:rPr>
                <w:rFonts w:ascii="Arial" w:hAnsi="Arial" w:cs="Arial"/>
                <w:sz w:val="20"/>
                <w:szCs w:val="20"/>
                <w:lang w:val="mn-MN"/>
              </w:rPr>
              <w:t xml:space="preserve">лийн хугацааг сунгахад </w:t>
            </w:r>
            <w:r w:rsidRPr="000B5530">
              <w:rPr>
                <w:rFonts w:ascii="Arial" w:hAnsi="Arial" w:cs="Arial"/>
                <w:sz w:val="20"/>
                <w:szCs w:val="20"/>
                <w:lang w:val="mn-MN"/>
              </w:rPr>
              <w:t xml:space="preserve">шаардагдах баримт бичгийг үнэн зөв бүрдүүлж, хүргүүлэв. </w:t>
            </w:r>
          </w:p>
          <w:p w14:paraId="03CBA509" w14:textId="77777777" w:rsidR="00DE150B" w:rsidRPr="000B5530" w:rsidRDefault="00DE150B" w:rsidP="000B5530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78EB1D2C" w14:textId="77777777" w:rsidR="002A1DCA" w:rsidRPr="000B5530" w:rsidRDefault="002A1DCA" w:rsidP="000B5530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B5530">
              <w:rPr>
                <w:rFonts w:ascii="Segoe UI Symbol" w:hAnsi="Segoe UI Symbol" w:cs="Segoe UI Symbol"/>
                <w:sz w:val="20"/>
                <w:szCs w:val="20"/>
                <w:lang w:val="mn-MN"/>
              </w:rPr>
              <w:t>☐</w:t>
            </w:r>
            <w:r w:rsidRPr="000B5530">
              <w:rPr>
                <w:rFonts w:ascii="Arial" w:hAnsi="Arial" w:cs="Arial"/>
                <w:sz w:val="20"/>
                <w:szCs w:val="20"/>
                <w:lang w:val="mn-MN"/>
              </w:rPr>
              <w:t xml:space="preserve"> Бүрдүүлсэн баримт бичигт аливаа худал, ташаа мэдээлэл орсон тохиолдолд хуульд заасан хариуцлагыг хүлээх болно.</w:t>
            </w:r>
          </w:p>
          <w:p w14:paraId="74317503" w14:textId="77777777" w:rsidR="00DE150B" w:rsidRPr="000B5530" w:rsidRDefault="00DE150B" w:rsidP="000B5530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6ECB12A6" w14:textId="674A2C41" w:rsidR="002A1DCA" w:rsidRPr="000B5530" w:rsidRDefault="002A1DCA" w:rsidP="000B5530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B5530">
              <w:rPr>
                <w:rFonts w:ascii="Segoe UI Symbol" w:hAnsi="Segoe UI Symbol" w:cs="Segoe UI Symbol"/>
                <w:sz w:val="20"/>
                <w:szCs w:val="20"/>
                <w:lang w:val="mn-MN"/>
              </w:rPr>
              <w:t>☐</w:t>
            </w:r>
            <w:r w:rsidRPr="000B5530">
              <w:rPr>
                <w:rFonts w:ascii="Arial" w:hAnsi="Arial" w:cs="Arial"/>
                <w:sz w:val="20"/>
                <w:szCs w:val="20"/>
                <w:lang w:val="mn-MN"/>
              </w:rPr>
              <w:t xml:space="preserve"> Энэхүү хүсэлтэд ашигласан Хүний хувийн мэдээлэл хамгаалах тухай хуульд заасан хүний хувийн мэдээлэлд хамаарах эцэг /эх/-ийн нэр, өөрийн нэр, регистрийн дугаар, боловсрол, нийгмийн даатгалын мэдээллийг мэдээллийн эзнээс хуульд заасан хэлбэрээр гаргуулан авч хүргүүлэв.</w:t>
            </w:r>
          </w:p>
          <w:p w14:paraId="7F975945" w14:textId="77777777" w:rsidR="002A1DCA" w:rsidRPr="000B5530" w:rsidRDefault="002A1DCA" w:rsidP="000B5530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2A1DCA" w:rsidRPr="000B5530" w14:paraId="54E9A852" w14:textId="77777777" w:rsidTr="000B5530">
        <w:trPr>
          <w:trHeight w:val="228"/>
        </w:trPr>
        <w:tc>
          <w:tcPr>
            <w:tcW w:w="0" w:type="auto"/>
            <w:gridSpan w:val="4"/>
            <w:shd w:val="clear" w:color="auto" w:fill="FFFFFF" w:themeFill="background1"/>
            <w:vAlign w:val="center"/>
          </w:tcPr>
          <w:p w14:paraId="3B16E40A" w14:textId="77777777" w:rsidR="002A1DCA" w:rsidRPr="000B5530" w:rsidRDefault="002A1DCA" w:rsidP="000B553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0B5530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Өргөдөл гаргасан:</w:t>
            </w:r>
          </w:p>
          <w:p w14:paraId="761AA03C" w14:textId="77777777" w:rsidR="00DE150B" w:rsidRPr="000B5530" w:rsidRDefault="00DE150B" w:rsidP="000B553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  <w:p w14:paraId="79135454" w14:textId="77777777" w:rsidR="00DE150B" w:rsidRPr="000B5530" w:rsidRDefault="00DE150B" w:rsidP="000B553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  <w:p w14:paraId="78371B56" w14:textId="77777777" w:rsidR="002A1DCA" w:rsidRPr="000B5530" w:rsidRDefault="002A1DCA" w:rsidP="000B553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  <w:p w14:paraId="7520ABEC" w14:textId="77777777" w:rsidR="002A1DCA" w:rsidRPr="000B5530" w:rsidRDefault="002A1DCA" w:rsidP="000B5530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B5530">
              <w:rPr>
                <w:rFonts w:ascii="Arial" w:hAnsi="Arial" w:cs="Arial"/>
                <w:sz w:val="20"/>
                <w:szCs w:val="20"/>
                <w:lang w:val="mn-MN"/>
              </w:rPr>
              <w:t xml:space="preserve">________________________     </w:t>
            </w:r>
            <w:r w:rsidRPr="000B5530">
              <w:rPr>
                <w:rFonts w:ascii="Arial" w:hAnsi="Arial" w:cs="Arial"/>
                <w:sz w:val="20"/>
                <w:szCs w:val="20"/>
                <w:u w:val="single"/>
                <w:lang w:val="mn-MN"/>
              </w:rPr>
              <w:tab/>
            </w:r>
            <w:r w:rsidRPr="000B5530">
              <w:rPr>
                <w:rFonts w:ascii="Arial" w:hAnsi="Arial" w:cs="Arial"/>
                <w:sz w:val="20"/>
                <w:szCs w:val="20"/>
                <w:u w:val="single"/>
                <w:lang w:val="mn-MN"/>
              </w:rPr>
              <w:tab/>
            </w:r>
            <w:r w:rsidRPr="000B5530">
              <w:rPr>
                <w:rFonts w:ascii="Arial" w:hAnsi="Arial" w:cs="Arial"/>
                <w:sz w:val="20"/>
                <w:szCs w:val="20"/>
                <w:u w:val="single"/>
                <w:lang w:val="mn-MN"/>
              </w:rPr>
              <w:tab/>
            </w:r>
            <w:r w:rsidRPr="000B5530">
              <w:rPr>
                <w:rFonts w:ascii="Arial" w:hAnsi="Arial" w:cs="Arial"/>
                <w:sz w:val="20"/>
                <w:szCs w:val="20"/>
                <w:lang w:val="mn-MN"/>
              </w:rPr>
              <w:t xml:space="preserve">     </w:t>
            </w:r>
            <w:r w:rsidRPr="000B5530">
              <w:rPr>
                <w:rFonts w:ascii="Arial" w:hAnsi="Arial" w:cs="Arial"/>
                <w:sz w:val="20"/>
                <w:szCs w:val="20"/>
                <w:u w:val="single"/>
                <w:lang w:val="mn-MN"/>
              </w:rPr>
              <w:t xml:space="preserve">   </w:t>
            </w:r>
            <w:r w:rsidRPr="000B5530">
              <w:rPr>
                <w:rFonts w:ascii="Arial" w:hAnsi="Arial" w:cs="Arial"/>
                <w:sz w:val="20"/>
                <w:szCs w:val="20"/>
                <w:u w:val="single"/>
                <w:lang w:val="mn-MN"/>
              </w:rPr>
              <w:tab/>
            </w:r>
            <w:r w:rsidRPr="000B5530">
              <w:rPr>
                <w:rFonts w:ascii="Arial" w:hAnsi="Arial" w:cs="Arial"/>
                <w:sz w:val="20"/>
                <w:szCs w:val="20"/>
                <w:u w:val="single"/>
                <w:lang w:val="mn-MN"/>
              </w:rPr>
              <w:tab/>
            </w:r>
            <w:r w:rsidRPr="000B5530">
              <w:rPr>
                <w:rFonts w:ascii="Arial" w:hAnsi="Arial" w:cs="Arial"/>
                <w:sz w:val="20"/>
                <w:szCs w:val="20"/>
                <w:u w:val="single"/>
                <w:lang w:val="mn-MN"/>
              </w:rPr>
              <w:tab/>
              <w:t xml:space="preserve">    </w:t>
            </w:r>
            <w:r w:rsidRPr="000B5530">
              <w:rPr>
                <w:rFonts w:ascii="Arial" w:hAnsi="Arial" w:cs="Arial"/>
                <w:sz w:val="20"/>
                <w:szCs w:val="20"/>
                <w:lang w:val="mn-MN"/>
              </w:rPr>
              <w:t xml:space="preserve">    </w:t>
            </w:r>
            <w:r w:rsidRPr="000B5530">
              <w:rPr>
                <w:rFonts w:ascii="Arial" w:hAnsi="Arial" w:cs="Arial"/>
                <w:sz w:val="20"/>
                <w:szCs w:val="20"/>
                <w:u w:val="single"/>
                <w:lang w:val="mn-MN"/>
              </w:rPr>
              <w:t xml:space="preserve">      </w:t>
            </w:r>
            <w:r w:rsidRPr="000B5530">
              <w:rPr>
                <w:rFonts w:ascii="Arial" w:hAnsi="Arial" w:cs="Arial"/>
                <w:sz w:val="20"/>
                <w:szCs w:val="20"/>
                <w:u w:val="single"/>
                <w:lang w:val="mn-MN"/>
              </w:rPr>
              <w:tab/>
            </w:r>
            <w:r w:rsidRPr="000B5530">
              <w:rPr>
                <w:rFonts w:ascii="Arial" w:hAnsi="Arial" w:cs="Arial"/>
                <w:sz w:val="20"/>
                <w:szCs w:val="20"/>
                <w:u w:val="single"/>
                <w:lang w:val="mn-MN"/>
              </w:rPr>
              <w:tab/>
            </w:r>
          </w:p>
          <w:p w14:paraId="01707C57" w14:textId="77777777" w:rsidR="002A1DCA" w:rsidRPr="000B5530" w:rsidRDefault="002A1DCA" w:rsidP="000B5530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B5530">
              <w:rPr>
                <w:rFonts w:ascii="Arial" w:hAnsi="Arial" w:cs="Arial"/>
                <w:sz w:val="20"/>
                <w:szCs w:val="20"/>
                <w:lang w:val="mn-MN"/>
              </w:rPr>
              <w:t>Овог, нэр                                     Албан тушаал                    Гарын үсэг                       Огноо</w:t>
            </w:r>
          </w:p>
          <w:p w14:paraId="535ED5F8" w14:textId="77777777" w:rsidR="002A1DCA" w:rsidRPr="000B5530" w:rsidRDefault="002A1DCA" w:rsidP="000B553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4CAF2005" w14:textId="6FA3827D" w:rsidR="002A1DCA" w:rsidRPr="000B5530" w:rsidRDefault="002A1DCA" w:rsidP="000B553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B5530">
              <w:rPr>
                <w:rFonts w:ascii="Arial" w:hAnsi="Arial" w:cs="Arial"/>
                <w:sz w:val="20"/>
                <w:szCs w:val="20"/>
                <w:lang w:val="mn-MN"/>
              </w:rPr>
              <w:t>Тамга:</w:t>
            </w:r>
          </w:p>
          <w:p w14:paraId="756C403F" w14:textId="77777777" w:rsidR="002A1DCA" w:rsidRPr="000B5530" w:rsidRDefault="002A1DCA" w:rsidP="000B5530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18CA2269" w14:textId="77777777" w:rsidR="002A1DCA" w:rsidRDefault="002A1DCA" w:rsidP="00777B97">
      <w:pPr>
        <w:tabs>
          <w:tab w:val="left" w:pos="3757"/>
        </w:tabs>
        <w:rPr>
          <w:rFonts w:ascii="Arial" w:hAnsi="Arial" w:cs="Arial"/>
          <w:sz w:val="20"/>
          <w:szCs w:val="20"/>
          <w:lang w:val="mn-MN"/>
        </w:rPr>
      </w:pPr>
    </w:p>
    <w:p w14:paraId="032B6313" w14:textId="77777777" w:rsidR="00DE150B" w:rsidRDefault="00DE150B" w:rsidP="00777B97">
      <w:pPr>
        <w:tabs>
          <w:tab w:val="left" w:pos="3757"/>
        </w:tabs>
        <w:rPr>
          <w:rFonts w:ascii="Arial" w:hAnsi="Arial" w:cs="Arial"/>
          <w:sz w:val="20"/>
          <w:szCs w:val="20"/>
          <w:lang w:val="mn-MN"/>
        </w:rPr>
      </w:pPr>
    </w:p>
    <w:p w14:paraId="2DD1D60E" w14:textId="77777777" w:rsidR="00DE150B" w:rsidRPr="006330B2" w:rsidRDefault="00DE150B" w:rsidP="00DE150B">
      <w:pPr>
        <w:jc w:val="center"/>
        <w:rPr>
          <w:rFonts w:ascii="Arial" w:hAnsi="Arial" w:cs="Arial"/>
          <w:color w:val="000000" w:themeColor="text1"/>
          <w:sz w:val="20"/>
          <w:szCs w:val="20"/>
          <w:lang w:val="mn-MN"/>
        </w:rPr>
      </w:pPr>
    </w:p>
    <w:p w14:paraId="660DA289" w14:textId="77777777" w:rsidR="00DE150B" w:rsidRPr="00CA7954" w:rsidRDefault="00DE150B" w:rsidP="00DE150B">
      <w:pPr>
        <w:jc w:val="center"/>
        <w:rPr>
          <w:rFonts w:ascii="Arial" w:hAnsi="Arial" w:cs="Arial"/>
          <w:sz w:val="20"/>
          <w:szCs w:val="20"/>
          <w:lang w:val="mn-MN"/>
        </w:rPr>
      </w:pPr>
      <w:r w:rsidRPr="00CA7954">
        <w:rPr>
          <w:rFonts w:ascii="Arial" w:hAnsi="Arial" w:cs="Arial"/>
          <w:sz w:val="20"/>
          <w:szCs w:val="20"/>
          <w:lang w:val="mn-MN"/>
        </w:rPr>
        <w:t>--оОо--</w:t>
      </w:r>
    </w:p>
    <w:p w14:paraId="34215E9A" w14:textId="77777777" w:rsidR="00DE150B" w:rsidRPr="006330B2" w:rsidRDefault="00DE150B" w:rsidP="00DE150B">
      <w:pPr>
        <w:spacing w:after="160" w:line="259" w:lineRule="auto"/>
        <w:rPr>
          <w:rFonts w:ascii="Arial" w:hAnsi="Arial" w:cs="Arial"/>
          <w:color w:val="000000" w:themeColor="text1"/>
          <w:sz w:val="20"/>
          <w:szCs w:val="20"/>
          <w:lang w:val="mn-MN"/>
        </w:rPr>
      </w:pPr>
    </w:p>
    <w:p w14:paraId="0C642529" w14:textId="77777777" w:rsidR="00DE150B" w:rsidRDefault="00DE150B" w:rsidP="00777B97">
      <w:pPr>
        <w:tabs>
          <w:tab w:val="left" w:pos="3757"/>
        </w:tabs>
        <w:rPr>
          <w:rFonts w:ascii="Arial" w:hAnsi="Arial" w:cs="Arial"/>
          <w:sz w:val="20"/>
          <w:szCs w:val="20"/>
          <w:lang w:val="mn-MN"/>
        </w:rPr>
      </w:pPr>
    </w:p>
    <w:bookmarkEnd w:id="0"/>
    <w:p w14:paraId="6F3E6FE4" w14:textId="77777777" w:rsidR="00DE150B" w:rsidRDefault="00DE150B" w:rsidP="00777B97">
      <w:pPr>
        <w:tabs>
          <w:tab w:val="left" w:pos="3757"/>
        </w:tabs>
        <w:rPr>
          <w:rFonts w:ascii="Arial" w:hAnsi="Arial" w:cs="Arial"/>
          <w:sz w:val="20"/>
          <w:szCs w:val="20"/>
          <w:lang w:val="mn-MN"/>
        </w:rPr>
      </w:pPr>
    </w:p>
    <w:sectPr w:rsidR="00DE150B" w:rsidSect="002877A9">
      <w:pgSz w:w="12240" w:h="15840"/>
      <w:pgMar w:top="1620" w:right="90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DB7E7" w14:textId="77777777" w:rsidR="00A675F3" w:rsidRDefault="00A675F3" w:rsidP="00F30E8C">
      <w:pPr>
        <w:spacing w:after="0" w:line="240" w:lineRule="auto"/>
      </w:pPr>
      <w:r>
        <w:separator/>
      </w:r>
    </w:p>
  </w:endnote>
  <w:endnote w:type="continuationSeparator" w:id="0">
    <w:p w14:paraId="510C0A28" w14:textId="77777777" w:rsidR="00A675F3" w:rsidRDefault="00A675F3" w:rsidP="00F30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54835" w14:textId="77777777" w:rsidR="00A675F3" w:rsidRDefault="00A675F3" w:rsidP="00F30E8C">
      <w:pPr>
        <w:spacing w:after="0" w:line="240" w:lineRule="auto"/>
      </w:pPr>
      <w:r>
        <w:separator/>
      </w:r>
    </w:p>
  </w:footnote>
  <w:footnote w:type="continuationSeparator" w:id="0">
    <w:p w14:paraId="128C0A99" w14:textId="77777777" w:rsidR="00A675F3" w:rsidRDefault="00A675F3" w:rsidP="00F30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21FD1"/>
    <w:multiLevelType w:val="hybridMultilevel"/>
    <w:tmpl w:val="11704F1C"/>
    <w:lvl w:ilvl="0" w:tplc="26AC027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02CEF"/>
    <w:multiLevelType w:val="hybridMultilevel"/>
    <w:tmpl w:val="377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809B8"/>
    <w:multiLevelType w:val="hybridMultilevel"/>
    <w:tmpl w:val="6C1E3444"/>
    <w:lvl w:ilvl="0" w:tplc="8192635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F210F"/>
    <w:multiLevelType w:val="hybridMultilevel"/>
    <w:tmpl w:val="D6901498"/>
    <w:lvl w:ilvl="0" w:tplc="5A84D3D4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75B82"/>
    <w:multiLevelType w:val="multilevel"/>
    <w:tmpl w:val="9EF832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6A923BA9"/>
    <w:multiLevelType w:val="hybridMultilevel"/>
    <w:tmpl w:val="008A20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E11C6"/>
    <w:multiLevelType w:val="multilevel"/>
    <w:tmpl w:val="5372B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829368444">
    <w:abstractNumId w:val="5"/>
  </w:num>
  <w:num w:numId="2" w16cid:durableId="1956593597">
    <w:abstractNumId w:val="0"/>
  </w:num>
  <w:num w:numId="3" w16cid:durableId="266157245">
    <w:abstractNumId w:val="1"/>
  </w:num>
  <w:num w:numId="4" w16cid:durableId="1405639610">
    <w:abstractNumId w:val="2"/>
  </w:num>
  <w:num w:numId="5" w16cid:durableId="1065448654">
    <w:abstractNumId w:val="3"/>
  </w:num>
  <w:num w:numId="6" w16cid:durableId="1463428933">
    <w:abstractNumId w:val="6"/>
  </w:num>
  <w:num w:numId="7" w16cid:durableId="1665426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03"/>
    <w:rsid w:val="000B5530"/>
    <w:rsid w:val="0015613B"/>
    <w:rsid w:val="001C4B36"/>
    <w:rsid w:val="001D4B15"/>
    <w:rsid w:val="0021031B"/>
    <w:rsid w:val="002153F3"/>
    <w:rsid w:val="00245D07"/>
    <w:rsid w:val="00251FA6"/>
    <w:rsid w:val="002877A9"/>
    <w:rsid w:val="00287F15"/>
    <w:rsid w:val="002A1DCA"/>
    <w:rsid w:val="002C2DCE"/>
    <w:rsid w:val="002D779D"/>
    <w:rsid w:val="00351932"/>
    <w:rsid w:val="00384171"/>
    <w:rsid w:val="003D4809"/>
    <w:rsid w:val="004164A2"/>
    <w:rsid w:val="00432BCD"/>
    <w:rsid w:val="00482756"/>
    <w:rsid w:val="004B0372"/>
    <w:rsid w:val="00507682"/>
    <w:rsid w:val="00545522"/>
    <w:rsid w:val="00550012"/>
    <w:rsid w:val="00563BE3"/>
    <w:rsid w:val="00592CE6"/>
    <w:rsid w:val="005C55F1"/>
    <w:rsid w:val="005D13E0"/>
    <w:rsid w:val="0060794B"/>
    <w:rsid w:val="00622AC9"/>
    <w:rsid w:val="00634394"/>
    <w:rsid w:val="00636D2F"/>
    <w:rsid w:val="00643481"/>
    <w:rsid w:val="00654408"/>
    <w:rsid w:val="00670C45"/>
    <w:rsid w:val="006B6D44"/>
    <w:rsid w:val="006D7DE6"/>
    <w:rsid w:val="006E5D27"/>
    <w:rsid w:val="007319CB"/>
    <w:rsid w:val="00742628"/>
    <w:rsid w:val="007517A6"/>
    <w:rsid w:val="00777B97"/>
    <w:rsid w:val="00782DBC"/>
    <w:rsid w:val="0078747A"/>
    <w:rsid w:val="007910FC"/>
    <w:rsid w:val="007B3E65"/>
    <w:rsid w:val="007C5423"/>
    <w:rsid w:val="00800A1C"/>
    <w:rsid w:val="00817E09"/>
    <w:rsid w:val="008316D3"/>
    <w:rsid w:val="00834DB3"/>
    <w:rsid w:val="00852966"/>
    <w:rsid w:val="00886C3B"/>
    <w:rsid w:val="008C432D"/>
    <w:rsid w:val="008E4A27"/>
    <w:rsid w:val="0094613E"/>
    <w:rsid w:val="00950A15"/>
    <w:rsid w:val="0097761A"/>
    <w:rsid w:val="009A7604"/>
    <w:rsid w:val="009D7629"/>
    <w:rsid w:val="009F13CF"/>
    <w:rsid w:val="009F28D1"/>
    <w:rsid w:val="009F4847"/>
    <w:rsid w:val="00A054B9"/>
    <w:rsid w:val="00A12A17"/>
    <w:rsid w:val="00A24EAA"/>
    <w:rsid w:val="00A675F3"/>
    <w:rsid w:val="00A705AA"/>
    <w:rsid w:val="00A767A1"/>
    <w:rsid w:val="00AA5573"/>
    <w:rsid w:val="00AC3302"/>
    <w:rsid w:val="00B74227"/>
    <w:rsid w:val="00B9343F"/>
    <w:rsid w:val="00BA5A2B"/>
    <w:rsid w:val="00BC032D"/>
    <w:rsid w:val="00BD1DB0"/>
    <w:rsid w:val="00BF1B5B"/>
    <w:rsid w:val="00C010A2"/>
    <w:rsid w:val="00C0213D"/>
    <w:rsid w:val="00C26769"/>
    <w:rsid w:val="00C36CAD"/>
    <w:rsid w:val="00CD23E9"/>
    <w:rsid w:val="00CF1DEA"/>
    <w:rsid w:val="00D07F26"/>
    <w:rsid w:val="00D5326E"/>
    <w:rsid w:val="00D753E7"/>
    <w:rsid w:val="00DA0934"/>
    <w:rsid w:val="00DC1869"/>
    <w:rsid w:val="00DC7C94"/>
    <w:rsid w:val="00DE150B"/>
    <w:rsid w:val="00E13E1B"/>
    <w:rsid w:val="00E17AFF"/>
    <w:rsid w:val="00E25216"/>
    <w:rsid w:val="00E40427"/>
    <w:rsid w:val="00E71F52"/>
    <w:rsid w:val="00E82B71"/>
    <w:rsid w:val="00EB6E81"/>
    <w:rsid w:val="00ED51B9"/>
    <w:rsid w:val="00F06A3E"/>
    <w:rsid w:val="00F30E8C"/>
    <w:rsid w:val="00F47CB0"/>
    <w:rsid w:val="00F5070A"/>
    <w:rsid w:val="00F76BBF"/>
    <w:rsid w:val="00F91659"/>
    <w:rsid w:val="00FB30A8"/>
    <w:rsid w:val="00FD3E03"/>
    <w:rsid w:val="00FE4504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33944"/>
  <w15:docId w15:val="{70BEEF62-D0A2-4277-846F-0338C454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A1DCA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A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6A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6A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4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0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E8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30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E8C"/>
    <w:rPr>
      <w:rFonts w:eastAsiaTheme="minorEastAsia"/>
    </w:rPr>
  </w:style>
  <w:style w:type="paragraph" w:styleId="ListParagraph">
    <w:name w:val="List Paragraph"/>
    <w:basedOn w:val="Normal"/>
    <w:link w:val="ListParagraphChar"/>
    <w:uiPriority w:val="34"/>
    <w:qFormat/>
    <w:rsid w:val="0054552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51FA6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63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3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394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394"/>
    <w:rPr>
      <w:rFonts w:eastAsiaTheme="minorEastAsi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461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61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D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06A3E"/>
    <w:pPr>
      <w:spacing w:after="0" w:line="240" w:lineRule="auto"/>
    </w:pPr>
    <w:rPr>
      <w:rFonts w:eastAsiaTheme="minorEastAsia"/>
      <w:lang w:val="mn-MN"/>
    </w:rPr>
  </w:style>
  <w:style w:type="character" w:customStyle="1" w:styleId="Heading1Char">
    <w:name w:val="Heading 1 Char"/>
    <w:basedOn w:val="DefaultParagraphFont"/>
    <w:link w:val="Heading1"/>
    <w:uiPriority w:val="9"/>
    <w:rsid w:val="00F06A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6A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6A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06A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A3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06A3E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F06A3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06A3E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F06A3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06A3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6A3E"/>
    <w:rPr>
      <w:rFonts w:eastAsiaTheme="minorEastAsia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A3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A3E"/>
    <w:rPr>
      <w:rFonts w:eastAsiaTheme="minorEastAsia"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06A3E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6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3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0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61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Batchimeg</dc:creator>
  <cp:keywords/>
  <dc:description/>
  <cp:lastModifiedBy>erdenetsetseg myagmar</cp:lastModifiedBy>
  <cp:revision>33</cp:revision>
  <cp:lastPrinted>2022-03-28T05:51:00Z</cp:lastPrinted>
  <dcterms:created xsi:type="dcterms:W3CDTF">2023-03-03T08:46:00Z</dcterms:created>
  <dcterms:modified xsi:type="dcterms:W3CDTF">2024-01-18T10:49:00Z</dcterms:modified>
</cp:coreProperties>
</file>